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3" w14:textId="77777777" w:rsidR="00C76A73" w:rsidRPr="00917DE1" w:rsidRDefault="00C76A7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Calibri" w:hAnsi="Arial" w:cs="Arial"/>
          <w:color w:val="000000"/>
          <w:lang w:val="sr-Cyrl-RS"/>
        </w:rPr>
      </w:pPr>
      <w:bookmarkStart w:id="0" w:name="_GoBack"/>
      <w:bookmarkEnd w:id="0"/>
    </w:p>
    <w:p w14:paraId="0FAABEE5" w14:textId="092F409F" w:rsidR="00917DE1" w:rsidRDefault="00917DE1" w:rsidP="00917DE1">
      <w:pPr>
        <w:pBdr>
          <w:top w:val="nil"/>
          <w:left w:val="nil"/>
          <w:bottom w:val="nil"/>
          <w:right w:val="nil"/>
          <w:between w:val="nil"/>
        </w:pBdr>
        <w:tabs>
          <w:tab w:val="center" w:pos="1260"/>
        </w:tabs>
        <w:spacing w:before="120" w:after="120"/>
        <w:ind w:firstLine="851"/>
        <w:jc w:val="both"/>
        <w:rPr>
          <w:rFonts w:ascii="Arial" w:hAnsi="Arial" w:cs="Arial"/>
          <w:color w:val="000000"/>
          <w:lang w:val="sr-Cyrl-RS"/>
        </w:rPr>
      </w:pPr>
      <w:r>
        <w:rPr>
          <w:rFonts w:ascii="Arial" w:eastAsia="Calibri" w:hAnsi="Arial" w:cs="Arial"/>
          <w:color w:val="000000"/>
          <w:lang w:val="sr-Cyrl-RS"/>
        </w:rPr>
        <w:tab/>
      </w:r>
      <w:r w:rsidR="00976B6E">
        <w:rPr>
          <w:rFonts w:ascii="Arial" w:hAnsi="Arial" w:cs="Arial"/>
          <w:color w:val="000000"/>
          <w:lang w:val="sr-Cyrl-RS"/>
        </w:rPr>
        <w:t>Na</w:t>
      </w:r>
      <w:r w:rsidR="009E3E61" w:rsidRPr="00917DE1">
        <w:rPr>
          <w:rFonts w:ascii="Arial" w:hAnsi="Arial" w:cs="Arial"/>
          <w:color w:val="000000"/>
          <w:lang w:val="sr-Cyrl-RS"/>
        </w:rPr>
        <w:t xml:space="preserve"> </w:t>
      </w:r>
      <w:r w:rsidR="00976B6E">
        <w:rPr>
          <w:rFonts w:ascii="Arial" w:hAnsi="Arial" w:cs="Arial"/>
          <w:color w:val="000000"/>
          <w:lang w:val="sr-Cyrl-RS"/>
        </w:rPr>
        <w:t>osnovu</w:t>
      </w:r>
      <w:r w:rsidR="009E3E61" w:rsidRPr="00917DE1">
        <w:rPr>
          <w:rFonts w:ascii="Arial" w:hAnsi="Arial" w:cs="Arial"/>
          <w:color w:val="000000"/>
          <w:lang w:val="sr-Cyrl-RS"/>
        </w:rPr>
        <w:t xml:space="preserve"> </w:t>
      </w:r>
      <w:r w:rsidR="00976B6E">
        <w:rPr>
          <w:rFonts w:ascii="Arial" w:hAnsi="Arial" w:cs="Arial"/>
          <w:color w:val="000000"/>
          <w:lang w:val="sr-Cyrl-RS"/>
        </w:rPr>
        <w:t>člana</w:t>
      </w:r>
      <w:r w:rsidR="009E3E61" w:rsidRPr="00917DE1">
        <w:rPr>
          <w:rFonts w:ascii="Arial" w:hAnsi="Arial" w:cs="Arial"/>
          <w:color w:val="000000"/>
          <w:lang w:val="sr-Cyrl-RS"/>
        </w:rPr>
        <w:t xml:space="preserve"> 8. </w:t>
      </w:r>
      <w:r w:rsidR="00976B6E">
        <w:rPr>
          <w:rFonts w:ascii="Arial" w:hAnsi="Arial" w:cs="Arial"/>
          <w:color w:val="000000"/>
          <w:lang w:val="sr-Cyrl-RS"/>
        </w:rPr>
        <w:t>stav</w:t>
      </w:r>
      <w:r w:rsidR="009E3E61" w:rsidRPr="00917DE1">
        <w:rPr>
          <w:rFonts w:ascii="Arial" w:hAnsi="Arial" w:cs="Arial"/>
          <w:color w:val="000000"/>
          <w:lang w:val="sr-Cyrl-RS"/>
        </w:rPr>
        <w:t xml:space="preserve"> 1. </w:t>
      </w:r>
      <w:r w:rsidR="00976B6E">
        <w:rPr>
          <w:rFonts w:ascii="Arial" w:hAnsi="Arial" w:cs="Arial"/>
          <w:color w:val="000000"/>
          <w:lang w:val="sr-Cyrl-RS"/>
        </w:rPr>
        <w:t>Zakona</w:t>
      </w:r>
      <w:r w:rsidR="009E3E61" w:rsidRPr="00917DE1">
        <w:rPr>
          <w:rFonts w:ascii="Arial" w:hAnsi="Arial" w:cs="Arial"/>
          <w:color w:val="000000"/>
          <w:lang w:val="sr-Cyrl-RS"/>
        </w:rPr>
        <w:t xml:space="preserve"> </w:t>
      </w:r>
      <w:r w:rsidR="00976B6E">
        <w:rPr>
          <w:rFonts w:ascii="Arial" w:hAnsi="Arial" w:cs="Arial"/>
          <w:color w:val="000000"/>
          <w:lang w:val="sr-Cyrl-RS"/>
        </w:rPr>
        <w:t>o</w:t>
      </w:r>
      <w:r w:rsidR="009E3E61" w:rsidRPr="00917DE1">
        <w:rPr>
          <w:rFonts w:ascii="Arial" w:hAnsi="Arial" w:cs="Arial"/>
          <w:color w:val="000000"/>
          <w:lang w:val="sr-Cyrl-RS"/>
        </w:rPr>
        <w:t xml:space="preserve"> </w:t>
      </w:r>
      <w:r w:rsidR="00976B6E">
        <w:rPr>
          <w:rFonts w:ascii="Arial" w:hAnsi="Arial" w:cs="Arial"/>
          <w:color w:val="000000"/>
          <w:lang w:val="sr-Cyrl-RS"/>
        </w:rPr>
        <w:t>Narodnoj</w:t>
      </w:r>
      <w:r w:rsidR="009E3E61" w:rsidRPr="00917DE1">
        <w:rPr>
          <w:rFonts w:ascii="Arial" w:hAnsi="Arial" w:cs="Arial"/>
          <w:color w:val="000000"/>
          <w:lang w:val="sr-Cyrl-RS"/>
        </w:rPr>
        <w:t xml:space="preserve"> </w:t>
      </w:r>
      <w:r w:rsidR="00976B6E">
        <w:rPr>
          <w:rFonts w:ascii="Arial" w:hAnsi="Arial" w:cs="Arial"/>
          <w:color w:val="000000"/>
          <w:lang w:val="sr-Cyrl-RS"/>
        </w:rPr>
        <w:t>skupštini</w:t>
      </w:r>
      <w:r w:rsidR="00147C4A">
        <w:rPr>
          <w:rFonts w:ascii="Arial" w:hAnsi="Arial" w:cs="Arial"/>
          <w:color w:val="000000"/>
          <w:lang w:val="sr-Cyrl-RS"/>
        </w:rPr>
        <w:t xml:space="preserve"> (</w:t>
      </w:r>
      <w:r w:rsidR="002440DA">
        <w:rPr>
          <w:rFonts w:ascii="Arial" w:eastAsia="SimSun" w:hAnsi="Arial" w:cs="Arial"/>
          <w:lang w:val="ru-RU"/>
        </w:rPr>
        <w:t>„</w:t>
      </w:r>
      <w:r w:rsidR="00976B6E">
        <w:rPr>
          <w:rFonts w:ascii="Arial" w:hAnsi="Arial" w:cs="Arial"/>
          <w:color w:val="000000"/>
          <w:lang w:val="sr-Cyrl-RS"/>
        </w:rPr>
        <w:t>Službeni</w:t>
      </w:r>
      <w:r w:rsidR="00147C4A">
        <w:rPr>
          <w:rFonts w:ascii="Arial" w:hAnsi="Arial" w:cs="Arial"/>
          <w:color w:val="000000"/>
          <w:lang w:val="sr-Cyrl-RS"/>
        </w:rPr>
        <w:t xml:space="preserve"> </w:t>
      </w:r>
      <w:r w:rsidR="00976B6E">
        <w:rPr>
          <w:rFonts w:ascii="Arial" w:hAnsi="Arial" w:cs="Arial"/>
          <w:color w:val="000000"/>
          <w:lang w:val="sr-Cyrl-RS"/>
        </w:rPr>
        <w:t>glasnik</w:t>
      </w:r>
      <w:r w:rsidR="00147C4A">
        <w:rPr>
          <w:rFonts w:ascii="Arial" w:hAnsi="Arial" w:cs="Arial"/>
          <w:color w:val="000000"/>
          <w:lang w:val="sr-Cyrl-RS"/>
        </w:rPr>
        <w:t xml:space="preserve"> </w:t>
      </w:r>
      <w:r w:rsidR="00976B6E">
        <w:rPr>
          <w:rFonts w:ascii="Arial" w:hAnsi="Arial" w:cs="Arial"/>
          <w:color w:val="000000"/>
          <w:lang w:val="sr-Cyrl-RS"/>
        </w:rPr>
        <w:t>RS</w:t>
      </w:r>
      <w:r w:rsidR="002440DA">
        <w:rPr>
          <w:rFonts w:ascii="Arial" w:eastAsia="SimSun" w:hAnsi="Arial" w:cs="Arial"/>
          <w:lang w:val="ru-RU"/>
        </w:rPr>
        <w:t>“</w:t>
      </w:r>
      <w:r w:rsidR="00147C4A">
        <w:rPr>
          <w:rFonts w:ascii="Arial" w:hAnsi="Arial" w:cs="Arial"/>
          <w:color w:val="000000"/>
          <w:lang w:val="sr-Cyrl-RS"/>
        </w:rPr>
        <w:t xml:space="preserve">, </w:t>
      </w:r>
      <w:r w:rsidR="00976B6E">
        <w:rPr>
          <w:rFonts w:ascii="Arial" w:hAnsi="Arial" w:cs="Arial"/>
          <w:color w:val="000000"/>
          <w:lang w:val="sr-Cyrl-RS"/>
        </w:rPr>
        <w:t>br</w:t>
      </w:r>
      <w:r w:rsidR="00147C4A">
        <w:rPr>
          <w:rFonts w:ascii="Arial" w:hAnsi="Arial" w:cs="Arial"/>
          <w:color w:val="000000"/>
          <w:lang w:val="sr-Cyrl-RS"/>
        </w:rPr>
        <w:t>.</w:t>
      </w:r>
      <w:r w:rsidR="009E3E61" w:rsidRPr="00917DE1">
        <w:rPr>
          <w:rFonts w:ascii="Arial" w:hAnsi="Arial" w:cs="Arial"/>
          <w:color w:val="000000"/>
          <w:lang w:val="sr-Cyrl-RS"/>
        </w:rPr>
        <w:t xml:space="preserve"> 9/10 </w:t>
      </w:r>
      <w:r w:rsidR="00976B6E">
        <w:rPr>
          <w:rFonts w:ascii="Arial" w:hAnsi="Arial" w:cs="Arial"/>
          <w:color w:val="000000"/>
          <w:lang w:val="sr-Cyrl-RS"/>
        </w:rPr>
        <w:t>i</w:t>
      </w:r>
      <w:r w:rsidR="009E3E61" w:rsidRPr="00917DE1">
        <w:rPr>
          <w:rFonts w:ascii="Arial" w:hAnsi="Arial" w:cs="Arial"/>
          <w:color w:val="000000"/>
          <w:lang w:val="sr-Cyrl-RS"/>
        </w:rPr>
        <w:t xml:space="preserve"> 108/13 – </w:t>
      </w:r>
      <w:r w:rsidR="00976B6E">
        <w:rPr>
          <w:rFonts w:ascii="Arial" w:hAnsi="Arial" w:cs="Arial"/>
          <w:color w:val="000000"/>
          <w:lang w:val="sr-Cyrl-RS"/>
        </w:rPr>
        <w:t>dr</w:t>
      </w:r>
      <w:r w:rsidR="009E3E61" w:rsidRPr="00917DE1">
        <w:rPr>
          <w:rFonts w:ascii="Arial" w:hAnsi="Arial" w:cs="Arial"/>
          <w:color w:val="000000"/>
          <w:lang w:val="sr-Cyrl-RS"/>
        </w:rPr>
        <w:t xml:space="preserve">. </w:t>
      </w:r>
      <w:r w:rsidR="00976B6E">
        <w:rPr>
          <w:rFonts w:ascii="Arial" w:hAnsi="Arial" w:cs="Arial"/>
          <w:color w:val="000000"/>
          <w:lang w:val="sr-Cyrl-RS"/>
        </w:rPr>
        <w:t>zakon</w:t>
      </w:r>
      <w:r w:rsidR="009E3E61" w:rsidRPr="00917DE1">
        <w:rPr>
          <w:rFonts w:ascii="Arial" w:hAnsi="Arial" w:cs="Arial"/>
          <w:color w:val="000000"/>
          <w:lang w:val="sr-Cyrl-RS"/>
        </w:rPr>
        <w:t xml:space="preserve">) </w:t>
      </w:r>
      <w:r w:rsidR="00976B6E">
        <w:rPr>
          <w:rFonts w:ascii="Arial" w:hAnsi="Arial" w:cs="Arial"/>
          <w:color w:val="000000"/>
          <w:lang w:val="sr-Cyrl-RS"/>
        </w:rPr>
        <w:t>i</w:t>
      </w:r>
      <w:r w:rsidR="009E3E61" w:rsidRPr="00917DE1">
        <w:rPr>
          <w:rFonts w:ascii="Arial" w:hAnsi="Arial" w:cs="Arial"/>
          <w:color w:val="000000"/>
          <w:lang w:val="sr-Cyrl-RS"/>
        </w:rPr>
        <w:t xml:space="preserve"> </w:t>
      </w:r>
      <w:r w:rsidR="00976B6E">
        <w:rPr>
          <w:rFonts w:ascii="Arial" w:hAnsi="Arial" w:cs="Arial"/>
          <w:color w:val="000000"/>
          <w:lang w:val="sr-Cyrl-RS"/>
        </w:rPr>
        <w:t>člana</w:t>
      </w:r>
      <w:r w:rsidR="009E3E61" w:rsidRPr="00917DE1">
        <w:rPr>
          <w:rFonts w:ascii="Arial" w:hAnsi="Arial" w:cs="Arial"/>
          <w:color w:val="000000"/>
          <w:lang w:val="sr-Cyrl-RS"/>
        </w:rPr>
        <w:t xml:space="preserve"> 192. </w:t>
      </w:r>
      <w:r w:rsidR="00976B6E">
        <w:rPr>
          <w:rFonts w:ascii="Arial" w:hAnsi="Arial" w:cs="Arial"/>
          <w:color w:val="000000"/>
          <w:lang w:val="sr-Cyrl-RS"/>
        </w:rPr>
        <w:t>stav</w:t>
      </w:r>
      <w:r w:rsidR="009E3E61" w:rsidRPr="00917DE1">
        <w:rPr>
          <w:rFonts w:ascii="Arial" w:hAnsi="Arial" w:cs="Arial"/>
          <w:color w:val="000000"/>
          <w:lang w:val="sr-Cyrl-RS"/>
        </w:rPr>
        <w:t xml:space="preserve"> 2. </w:t>
      </w:r>
      <w:r w:rsidR="00976B6E">
        <w:rPr>
          <w:rFonts w:ascii="Arial" w:hAnsi="Arial" w:cs="Arial"/>
          <w:color w:val="000000"/>
          <w:lang w:val="sr-Cyrl-RS"/>
        </w:rPr>
        <w:t>Poslovnika</w:t>
      </w:r>
      <w:r w:rsidR="009E3E61" w:rsidRPr="00917DE1">
        <w:rPr>
          <w:rFonts w:ascii="Arial" w:hAnsi="Arial" w:cs="Arial"/>
          <w:color w:val="000000"/>
          <w:lang w:val="sr-Cyrl-RS"/>
        </w:rPr>
        <w:t xml:space="preserve"> </w:t>
      </w:r>
      <w:r w:rsidR="00976B6E">
        <w:rPr>
          <w:rFonts w:ascii="Arial" w:hAnsi="Arial" w:cs="Arial"/>
          <w:color w:val="000000"/>
          <w:lang w:val="sr-Cyrl-RS"/>
        </w:rPr>
        <w:t>Narodne</w:t>
      </w:r>
      <w:r w:rsidR="009E3E61" w:rsidRPr="00917DE1">
        <w:rPr>
          <w:rFonts w:ascii="Arial" w:hAnsi="Arial" w:cs="Arial"/>
          <w:color w:val="000000"/>
          <w:lang w:val="sr-Cyrl-RS"/>
        </w:rPr>
        <w:t xml:space="preserve"> </w:t>
      </w:r>
      <w:r w:rsidR="00976B6E">
        <w:rPr>
          <w:rFonts w:ascii="Arial" w:hAnsi="Arial" w:cs="Arial"/>
          <w:color w:val="000000"/>
          <w:lang w:val="sr-Cyrl-RS"/>
        </w:rPr>
        <w:t>skupštine</w:t>
      </w:r>
      <w:r w:rsidR="009E3E61" w:rsidRPr="00917DE1">
        <w:rPr>
          <w:rFonts w:ascii="Arial" w:hAnsi="Arial" w:cs="Arial"/>
          <w:color w:val="000000"/>
          <w:lang w:val="sr-Cyrl-RS"/>
        </w:rPr>
        <w:t xml:space="preserve"> (</w:t>
      </w:r>
      <w:r w:rsidR="002440DA">
        <w:rPr>
          <w:rFonts w:ascii="Arial" w:eastAsia="SimSun" w:hAnsi="Arial" w:cs="Arial"/>
          <w:lang w:val="ru-RU"/>
        </w:rPr>
        <w:t>„</w:t>
      </w:r>
      <w:r w:rsidR="00976B6E">
        <w:rPr>
          <w:rFonts w:ascii="Arial" w:hAnsi="Arial" w:cs="Arial"/>
          <w:color w:val="000000"/>
          <w:lang w:val="sr-Cyrl-RS"/>
        </w:rPr>
        <w:t>Službeni</w:t>
      </w:r>
      <w:r w:rsidR="009E3E61" w:rsidRPr="00917DE1">
        <w:rPr>
          <w:rFonts w:ascii="Arial" w:hAnsi="Arial" w:cs="Arial"/>
          <w:color w:val="000000"/>
          <w:lang w:val="sr-Cyrl-RS"/>
        </w:rPr>
        <w:t xml:space="preserve"> </w:t>
      </w:r>
      <w:r w:rsidR="00976B6E">
        <w:rPr>
          <w:rFonts w:ascii="Arial" w:hAnsi="Arial" w:cs="Arial"/>
          <w:color w:val="000000"/>
          <w:lang w:val="sr-Cyrl-RS"/>
        </w:rPr>
        <w:t>glasnik</w:t>
      </w:r>
      <w:r w:rsidR="009E3E61" w:rsidRPr="00917DE1">
        <w:rPr>
          <w:rFonts w:ascii="Arial" w:hAnsi="Arial" w:cs="Arial"/>
          <w:color w:val="000000"/>
          <w:lang w:val="sr-Cyrl-RS"/>
        </w:rPr>
        <w:t xml:space="preserve"> </w:t>
      </w:r>
      <w:r w:rsidR="00976B6E">
        <w:rPr>
          <w:rFonts w:ascii="Arial" w:hAnsi="Arial" w:cs="Arial"/>
          <w:color w:val="000000"/>
          <w:lang w:val="sr-Cyrl-RS"/>
        </w:rPr>
        <w:t>RS</w:t>
      </w:r>
      <w:r w:rsidR="002440DA">
        <w:rPr>
          <w:rFonts w:ascii="Arial" w:eastAsia="SimSun" w:hAnsi="Arial" w:cs="Arial"/>
          <w:lang w:val="ru-RU"/>
        </w:rPr>
        <w:t>“</w:t>
      </w:r>
      <w:r w:rsidR="009E3E61" w:rsidRPr="00917DE1">
        <w:rPr>
          <w:rFonts w:ascii="Arial" w:hAnsi="Arial" w:cs="Arial"/>
          <w:color w:val="000000"/>
          <w:lang w:val="sr-Cyrl-RS"/>
        </w:rPr>
        <w:t xml:space="preserve">, </w:t>
      </w:r>
      <w:r w:rsidR="00976B6E">
        <w:rPr>
          <w:rFonts w:ascii="Arial" w:hAnsi="Arial" w:cs="Arial"/>
          <w:color w:val="000000"/>
          <w:lang w:val="sr-Cyrl-RS"/>
        </w:rPr>
        <w:t>br</w:t>
      </w:r>
      <w:r>
        <w:rPr>
          <w:rFonts w:ascii="Arial" w:hAnsi="Arial" w:cs="Arial"/>
          <w:color w:val="000000"/>
          <w:lang w:val="sr-Latn-RS"/>
        </w:rPr>
        <w:t>oj</w:t>
      </w:r>
      <w:r w:rsidR="009E3E61" w:rsidRPr="00917DE1">
        <w:rPr>
          <w:rFonts w:ascii="Arial" w:hAnsi="Arial" w:cs="Arial"/>
          <w:color w:val="000000"/>
          <w:lang w:val="sr-Cyrl-RS"/>
        </w:rPr>
        <w:t xml:space="preserve"> 20/12 – </w:t>
      </w:r>
      <w:r w:rsidR="00976B6E">
        <w:rPr>
          <w:rFonts w:ascii="Arial" w:hAnsi="Arial" w:cs="Arial"/>
          <w:color w:val="000000"/>
          <w:lang w:val="sr-Cyrl-RS"/>
        </w:rPr>
        <w:t>Prečišćeni</w:t>
      </w:r>
      <w:r w:rsidR="009E3E61" w:rsidRPr="00917DE1">
        <w:rPr>
          <w:rFonts w:ascii="Arial" w:hAnsi="Arial" w:cs="Arial"/>
          <w:color w:val="000000"/>
          <w:lang w:val="sr-Cyrl-RS"/>
        </w:rPr>
        <w:t xml:space="preserve"> </w:t>
      </w:r>
      <w:r w:rsidR="00976B6E">
        <w:rPr>
          <w:rFonts w:ascii="Arial" w:hAnsi="Arial" w:cs="Arial"/>
          <w:color w:val="000000"/>
          <w:lang w:val="sr-Cyrl-RS"/>
        </w:rPr>
        <w:t>tekst</w:t>
      </w:r>
      <w:r>
        <w:rPr>
          <w:rFonts w:ascii="Arial" w:hAnsi="Arial" w:cs="Arial"/>
          <w:color w:val="000000"/>
          <w:lang w:val="sr-Cyrl-RS"/>
        </w:rPr>
        <w:t>),</w:t>
      </w:r>
    </w:p>
    <w:p w14:paraId="00000006" w14:textId="3E536316" w:rsidR="00C76A73" w:rsidRPr="00917DE1" w:rsidRDefault="009E3E61" w:rsidP="00917DE1">
      <w:pPr>
        <w:pBdr>
          <w:top w:val="nil"/>
          <w:left w:val="nil"/>
          <w:bottom w:val="nil"/>
          <w:right w:val="nil"/>
          <w:between w:val="nil"/>
        </w:pBdr>
        <w:tabs>
          <w:tab w:val="center" w:pos="1260"/>
        </w:tabs>
        <w:spacing w:after="480"/>
        <w:ind w:firstLine="851"/>
        <w:jc w:val="both"/>
        <w:rPr>
          <w:rFonts w:ascii="Arial" w:hAnsi="Arial" w:cs="Arial"/>
          <w:color w:val="000000"/>
          <w:lang w:val="sr-Cyrl-RS"/>
        </w:rPr>
      </w:pPr>
      <w:r w:rsidRPr="00917DE1">
        <w:rPr>
          <w:rFonts w:ascii="Arial" w:hAnsi="Arial" w:cs="Arial"/>
          <w:color w:val="000000"/>
          <w:lang w:val="sr-Cyrl-RS"/>
        </w:rPr>
        <w:tab/>
      </w:r>
      <w:r w:rsidR="00976B6E">
        <w:rPr>
          <w:rFonts w:ascii="Arial" w:hAnsi="Arial" w:cs="Arial"/>
          <w:color w:val="000000"/>
          <w:lang w:val="sr-Cyrl-RS"/>
        </w:rPr>
        <w:t>Narodna</w:t>
      </w:r>
      <w:r w:rsidRPr="00917DE1">
        <w:rPr>
          <w:rFonts w:ascii="Arial" w:hAnsi="Arial" w:cs="Arial"/>
          <w:color w:val="000000"/>
          <w:lang w:val="sr-Cyrl-RS"/>
        </w:rPr>
        <w:t xml:space="preserve"> </w:t>
      </w:r>
      <w:r w:rsidR="00976B6E">
        <w:rPr>
          <w:rFonts w:ascii="Arial" w:hAnsi="Arial" w:cs="Arial"/>
          <w:color w:val="000000"/>
          <w:lang w:val="sr-Cyrl-RS"/>
        </w:rPr>
        <w:t>skupština</w:t>
      </w:r>
      <w:r w:rsidRPr="00917DE1">
        <w:rPr>
          <w:rFonts w:ascii="Arial" w:hAnsi="Arial" w:cs="Arial"/>
          <w:color w:val="000000"/>
          <w:lang w:val="sr-Cyrl-RS"/>
        </w:rPr>
        <w:t xml:space="preserve"> </w:t>
      </w:r>
      <w:r w:rsidR="00976B6E">
        <w:rPr>
          <w:rFonts w:ascii="Arial" w:hAnsi="Arial" w:cs="Arial"/>
          <w:color w:val="000000"/>
          <w:lang w:val="sr-Cyrl-RS"/>
        </w:rPr>
        <w:t>Republike</w:t>
      </w:r>
      <w:r w:rsidRPr="00917DE1">
        <w:rPr>
          <w:rFonts w:ascii="Arial" w:hAnsi="Arial" w:cs="Arial"/>
          <w:color w:val="000000"/>
          <w:lang w:val="sr-Cyrl-RS"/>
        </w:rPr>
        <w:t xml:space="preserve"> </w:t>
      </w:r>
      <w:r w:rsidR="00976B6E">
        <w:rPr>
          <w:rFonts w:ascii="Arial" w:hAnsi="Arial" w:cs="Arial"/>
          <w:color w:val="000000"/>
          <w:lang w:val="sr-Cyrl-RS"/>
        </w:rPr>
        <w:t>Srbije</w:t>
      </w:r>
      <w:r w:rsidRPr="00917DE1">
        <w:rPr>
          <w:rFonts w:ascii="Arial" w:hAnsi="Arial" w:cs="Arial"/>
          <w:color w:val="000000"/>
          <w:lang w:val="sr-Cyrl-RS"/>
        </w:rPr>
        <w:t xml:space="preserve">, </w:t>
      </w:r>
      <w:r w:rsidR="00976B6E">
        <w:rPr>
          <w:rFonts w:ascii="Arial" w:hAnsi="Arial" w:cs="Arial"/>
          <w:color w:val="000000"/>
          <w:lang w:val="sr-Cyrl-RS"/>
        </w:rPr>
        <w:t>na</w:t>
      </w:r>
      <w:r w:rsidRPr="00917DE1">
        <w:rPr>
          <w:rFonts w:ascii="Arial" w:hAnsi="Arial" w:cs="Arial"/>
          <w:color w:val="000000"/>
          <w:lang w:val="sr-Cyrl-RS"/>
        </w:rPr>
        <w:t xml:space="preserve"> </w:t>
      </w:r>
      <w:r w:rsidR="00976B6E">
        <w:rPr>
          <w:rFonts w:ascii="Arial" w:hAnsi="Arial" w:cs="Arial"/>
          <w:color w:val="000000"/>
          <w:lang w:val="sr-Cyrl-RS"/>
        </w:rPr>
        <w:t>Drugoj</w:t>
      </w:r>
      <w:r w:rsidRPr="00917DE1">
        <w:rPr>
          <w:rFonts w:ascii="Arial" w:hAnsi="Arial" w:cs="Arial"/>
          <w:color w:val="000000"/>
          <w:lang w:val="sr-Cyrl-RS"/>
        </w:rPr>
        <w:t xml:space="preserve"> </w:t>
      </w:r>
      <w:r w:rsidR="00976B6E">
        <w:rPr>
          <w:rFonts w:ascii="Arial" w:hAnsi="Arial" w:cs="Arial"/>
          <w:color w:val="000000"/>
          <w:lang w:val="sr-Cyrl-RS"/>
        </w:rPr>
        <w:t>sednici</w:t>
      </w:r>
      <w:r w:rsidRPr="00917DE1">
        <w:rPr>
          <w:rFonts w:ascii="Arial" w:hAnsi="Arial" w:cs="Arial"/>
          <w:color w:val="000000"/>
          <w:lang w:val="sr-Cyrl-RS"/>
        </w:rPr>
        <w:t xml:space="preserve"> </w:t>
      </w:r>
      <w:r w:rsidR="00976B6E">
        <w:rPr>
          <w:rFonts w:ascii="Arial" w:hAnsi="Arial" w:cs="Arial"/>
          <w:color w:val="000000"/>
          <w:lang w:val="sr-Cyrl-RS"/>
        </w:rPr>
        <w:t>Prvog</w:t>
      </w:r>
      <w:r w:rsidR="00917DE1">
        <w:rPr>
          <w:rFonts w:ascii="Arial" w:hAnsi="Arial" w:cs="Arial"/>
          <w:color w:val="000000"/>
          <w:lang w:val="sr-Cyrl-RS"/>
        </w:rPr>
        <w:t xml:space="preserve"> </w:t>
      </w:r>
      <w:r w:rsidR="00976B6E">
        <w:rPr>
          <w:rFonts w:ascii="Arial" w:hAnsi="Arial" w:cs="Arial"/>
          <w:color w:val="000000"/>
          <w:lang w:val="sr-Cyrl-RS"/>
        </w:rPr>
        <w:t>redovnog</w:t>
      </w:r>
      <w:r w:rsidRPr="00917DE1">
        <w:rPr>
          <w:rFonts w:ascii="Arial" w:hAnsi="Arial" w:cs="Arial"/>
          <w:color w:val="000000"/>
          <w:lang w:val="sr-Cyrl-RS"/>
        </w:rPr>
        <w:t xml:space="preserve"> </w:t>
      </w:r>
      <w:r w:rsidR="00976B6E">
        <w:rPr>
          <w:rFonts w:ascii="Arial" w:hAnsi="Arial" w:cs="Arial"/>
          <w:color w:val="000000"/>
          <w:lang w:val="sr-Cyrl-RS"/>
        </w:rPr>
        <w:t>zasedanja</w:t>
      </w:r>
      <w:r w:rsidR="00147C4A">
        <w:rPr>
          <w:rFonts w:ascii="Arial" w:hAnsi="Arial" w:cs="Arial"/>
          <w:color w:val="000000"/>
          <w:lang w:val="sr-Cyrl-RS"/>
        </w:rPr>
        <w:t xml:space="preserve"> </w:t>
      </w:r>
      <w:r w:rsidR="00976B6E">
        <w:rPr>
          <w:rFonts w:ascii="Arial" w:hAnsi="Arial" w:cs="Arial"/>
          <w:color w:val="000000"/>
          <w:lang w:val="sr-Cyrl-RS"/>
        </w:rPr>
        <w:t>u</w:t>
      </w:r>
      <w:r w:rsidR="00147C4A">
        <w:rPr>
          <w:rFonts w:ascii="Arial" w:hAnsi="Arial" w:cs="Arial"/>
          <w:color w:val="000000"/>
          <w:lang w:val="sr-Cyrl-RS"/>
        </w:rPr>
        <w:t xml:space="preserve"> 2023. </w:t>
      </w:r>
      <w:r w:rsidR="00976B6E">
        <w:rPr>
          <w:rFonts w:ascii="Arial" w:hAnsi="Arial" w:cs="Arial"/>
          <w:color w:val="000000"/>
          <w:lang w:val="sr-Cyrl-RS"/>
        </w:rPr>
        <w:t>godini</w:t>
      </w:r>
      <w:r w:rsidRPr="00917DE1">
        <w:rPr>
          <w:rFonts w:ascii="Arial" w:hAnsi="Arial" w:cs="Arial"/>
          <w:color w:val="000000"/>
          <w:lang w:val="sr-Cyrl-RS"/>
        </w:rPr>
        <w:t xml:space="preserve">, </w:t>
      </w:r>
      <w:r w:rsidR="00976B6E">
        <w:rPr>
          <w:rFonts w:ascii="Arial" w:hAnsi="Arial" w:cs="Arial"/>
          <w:color w:val="000000"/>
          <w:lang w:val="sr-Cyrl-RS"/>
        </w:rPr>
        <w:t>održanoj</w:t>
      </w:r>
      <w:r w:rsidRPr="00917DE1">
        <w:rPr>
          <w:rFonts w:ascii="Arial" w:hAnsi="Arial" w:cs="Arial"/>
          <w:color w:val="000000"/>
          <w:lang w:val="sr-Cyrl-RS"/>
        </w:rPr>
        <w:t xml:space="preserve"> </w:t>
      </w:r>
      <w:r w:rsidR="00917DE1">
        <w:rPr>
          <w:rFonts w:ascii="Arial" w:hAnsi="Arial" w:cs="Arial"/>
          <w:color w:val="000000"/>
          <w:lang w:val="sr-Cyrl-RS"/>
        </w:rPr>
        <w:t>28</w:t>
      </w:r>
      <w:r w:rsidRPr="00917DE1">
        <w:rPr>
          <w:rFonts w:ascii="Arial" w:hAnsi="Arial" w:cs="Arial"/>
          <w:color w:val="000000"/>
          <w:lang w:val="sr-Cyrl-RS"/>
        </w:rPr>
        <w:t xml:space="preserve">. </w:t>
      </w:r>
      <w:r w:rsidR="00976B6E">
        <w:rPr>
          <w:rFonts w:ascii="Arial" w:hAnsi="Arial" w:cs="Arial"/>
          <w:color w:val="000000"/>
          <w:lang w:val="sr-Cyrl-RS"/>
        </w:rPr>
        <w:t>aprila</w:t>
      </w:r>
      <w:r w:rsidRPr="00917DE1">
        <w:rPr>
          <w:rFonts w:ascii="Arial" w:hAnsi="Arial" w:cs="Arial"/>
          <w:color w:val="000000"/>
          <w:lang w:val="sr-Cyrl-RS"/>
        </w:rPr>
        <w:t xml:space="preserve"> 202</w:t>
      </w:r>
      <w:r w:rsidR="00917DE1">
        <w:rPr>
          <w:rFonts w:ascii="Arial" w:hAnsi="Arial" w:cs="Arial"/>
          <w:color w:val="000000"/>
          <w:lang w:val="sr-Cyrl-RS"/>
        </w:rPr>
        <w:t>3</w:t>
      </w:r>
      <w:r w:rsidRPr="00917DE1">
        <w:rPr>
          <w:rFonts w:ascii="Arial" w:hAnsi="Arial" w:cs="Arial"/>
          <w:color w:val="000000"/>
          <w:lang w:val="sr-Cyrl-RS"/>
        </w:rPr>
        <w:t xml:space="preserve">. </w:t>
      </w:r>
      <w:r w:rsidR="00976B6E">
        <w:rPr>
          <w:rFonts w:ascii="Arial" w:hAnsi="Arial" w:cs="Arial"/>
          <w:color w:val="000000"/>
          <w:lang w:val="sr-Cyrl-RS"/>
        </w:rPr>
        <w:t>godine</w:t>
      </w:r>
      <w:r w:rsidRPr="00917DE1">
        <w:rPr>
          <w:rFonts w:ascii="Arial" w:hAnsi="Arial" w:cs="Arial"/>
          <w:color w:val="000000"/>
          <w:lang w:val="sr-Cyrl-RS"/>
        </w:rPr>
        <w:t xml:space="preserve">, </w:t>
      </w:r>
      <w:r w:rsidR="00976B6E">
        <w:rPr>
          <w:rFonts w:ascii="Arial" w:hAnsi="Arial" w:cs="Arial"/>
          <w:color w:val="000000"/>
          <w:lang w:val="sr-Cyrl-RS"/>
        </w:rPr>
        <w:t>donela</w:t>
      </w:r>
      <w:r w:rsidRPr="00917DE1">
        <w:rPr>
          <w:rFonts w:ascii="Arial" w:hAnsi="Arial" w:cs="Arial"/>
          <w:color w:val="000000"/>
          <w:lang w:val="sr-Cyrl-RS"/>
        </w:rPr>
        <w:t xml:space="preserve"> </w:t>
      </w:r>
      <w:r w:rsidR="00976B6E">
        <w:rPr>
          <w:rFonts w:ascii="Arial" w:hAnsi="Arial" w:cs="Arial"/>
          <w:color w:val="000000"/>
          <w:lang w:val="sr-Cyrl-RS"/>
        </w:rPr>
        <w:t>je</w:t>
      </w:r>
    </w:p>
    <w:p w14:paraId="00000008" w14:textId="548CF767" w:rsidR="00C76A73" w:rsidRPr="00147C4A" w:rsidRDefault="00976B6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  <w:b/>
          <w:color w:val="000000"/>
          <w:sz w:val="36"/>
          <w:szCs w:val="36"/>
          <w:lang w:val="sr-Cyrl-RS"/>
        </w:rPr>
      </w:pPr>
      <w:r>
        <w:rPr>
          <w:rFonts w:ascii="Arial" w:hAnsi="Arial" w:cs="Arial"/>
          <w:b/>
          <w:color w:val="000000"/>
          <w:sz w:val="36"/>
          <w:szCs w:val="36"/>
          <w:lang w:val="sr-Cyrl-RS"/>
        </w:rPr>
        <w:t>Z</w:t>
      </w:r>
      <w:r w:rsidR="00147C4A">
        <w:rPr>
          <w:rFonts w:ascii="Arial" w:hAnsi="Arial" w:cs="Arial"/>
          <w:b/>
          <w:color w:val="000000"/>
          <w:sz w:val="36"/>
          <w:szCs w:val="36"/>
          <w:lang w:val="sr-Cyrl-RS"/>
        </w:rPr>
        <w:t xml:space="preserve"> </w:t>
      </w:r>
      <w:r>
        <w:rPr>
          <w:rFonts w:ascii="Arial" w:hAnsi="Arial" w:cs="Arial"/>
          <w:b/>
          <w:color w:val="000000"/>
          <w:sz w:val="36"/>
          <w:szCs w:val="36"/>
          <w:lang w:val="sr-Cyrl-RS"/>
        </w:rPr>
        <w:t>A</w:t>
      </w:r>
      <w:r w:rsidR="00147C4A">
        <w:rPr>
          <w:rFonts w:ascii="Arial" w:hAnsi="Arial" w:cs="Arial"/>
          <w:b/>
          <w:color w:val="000000"/>
          <w:sz w:val="36"/>
          <w:szCs w:val="36"/>
          <w:lang w:val="sr-Cyrl-RS"/>
        </w:rPr>
        <w:t xml:space="preserve"> </w:t>
      </w:r>
      <w:r>
        <w:rPr>
          <w:rFonts w:ascii="Arial" w:hAnsi="Arial" w:cs="Arial"/>
          <w:b/>
          <w:color w:val="000000"/>
          <w:sz w:val="36"/>
          <w:szCs w:val="36"/>
          <w:lang w:val="sr-Cyrl-RS"/>
        </w:rPr>
        <w:t>K</w:t>
      </w:r>
      <w:r w:rsidR="00147C4A">
        <w:rPr>
          <w:rFonts w:ascii="Arial" w:hAnsi="Arial" w:cs="Arial"/>
          <w:b/>
          <w:color w:val="000000"/>
          <w:sz w:val="36"/>
          <w:szCs w:val="36"/>
          <w:lang w:val="sr-Cyrl-RS"/>
        </w:rPr>
        <w:t xml:space="preserve"> </w:t>
      </w:r>
      <w:r>
        <w:rPr>
          <w:rFonts w:ascii="Arial" w:hAnsi="Arial" w:cs="Arial"/>
          <w:b/>
          <w:color w:val="000000"/>
          <w:sz w:val="36"/>
          <w:szCs w:val="36"/>
          <w:lang w:val="sr-Cyrl-RS"/>
        </w:rPr>
        <w:t>Lj</w:t>
      </w:r>
      <w:r w:rsidR="00147C4A">
        <w:rPr>
          <w:rFonts w:ascii="Arial" w:hAnsi="Arial" w:cs="Arial"/>
          <w:b/>
          <w:color w:val="000000"/>
          <w:sz w:val="36"/>
          <w:szCs w:val="36"/>
          <w:lang w:val="sr-Cyrl-RS"/>
        </w:rPr>
        <w:t xml:space="preserve"> </w:t>
      </w:r>
      <w:r>
        <w:rPr>
          <w:rFonts w:ascii="Arial" w:hAnsi="Arial" w:cs="Arial"/>
          <w:b/>
          <w:color w:val="000000"/>
          <w:sz w:val="36"/>
          <w:szCs w:val="36"/>
          <w:lang w:val="sr-Cyrl-RS"/>
        </w:rPr>
        <w:t>U</w:t>
      </w:r>
      <w:r w:rsidR="00147C4A">
        <w:rPr>
          <w:rFonts w:ascii="Arial" w:hAnsi="Arial" w:cs="Arial"/>
          <w:b/>
          <w:color w:val="000000"/>
          <w:sz w:val="36"/>
          <w:szCs w:val="36"/>
          <w:lang w:val="sr-Cyrl-RS"/>
        </w:rPr>
        <w:t xml:space="preserve"> </w:t>
      </w:r>
      <w:r>
        <w:rPr>
          <w:rFonts w:ascii="Arial" w:hAnsi="Arial" w:cs="Arial"/>
          <w:b/>
          <w:color w:val="000000"/>
          <w:sz w:val="36"/>
          <w:szCs w:val="36"/>
          <w:lang w:val="sr-Cyrl-RS"/>
        </w:rPr>
        <w:t>Č</w:t>
      </w:r>
      <w:r w:rsidR="00147C4A">
        <w:rPr>
          <w:rFonts w:ascii="Arial" w:hAnsi="Arial" w:cs="Arial"/>
          <w:b/>
          <w:color w:val="000000"/>
          <w:sz w:val="36"/>
          <w:szCs w:val="36"/>
          <w:lang w:val="sr-Cyrl-RS"/>
        </w:rPr>
        <w:t xml:space="preserve"> </w:t>
      </w:r>
      <w:r>
        <w:rPr>
          <w:rFonts w:ascii="Arial" w:hAnsi="Arial" w:cs="Arial"/>
          <w:b/>
          <w:color w:val="000000"/>
          <w:sz w:val="36"/>
          <w:szCs w:val="36"/>
          <w:lang w:val="sr-Cyrl-RS"/>
        </w:rPr>
        <w:t>A</w:t>
      </w:r>
      <w:r w:rsidR="00147C4A">
        <w:rPr>
          <w:rFonts w:ascii="Arial" w:hAnsi="Arial" w:cs="Arial"/>
          <w:b/>
          <w:color w:val="000000"/>
          <w:sz w:val="36"/>
          <w:szCs w:val="36"/>
          <w:lang w:val="sr-Cyrl-RS"/>
        </w:rPr>
        <w:t xml:space="preserve"> </w:t>
      </w:r>
      <w:r>
        <w:rPr>
          <w:rFonts w:ascii="Arial" w:hAnsi="Arial" w:cs="Arial"/>
          <w:b/>
          <w:color w:val="000000"/>
          <w:sz w:val="36"/>
          <w:szCs w:val="36"/>
          <w:lang w:val="sr-Cyrl-RS"/>
        </w:rPr>
        <w:t>K</w:t>
      </w:r>
    </w:p>
    <w:p w14:paraId="00000009" w14:textId="33B5D66E" w:rsidR="00C76A73" w:rsidRPr="00147C4A" w:rsidRDefault="00976B6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  <w:b/>
          <w:color w:val="000000"/>
          <w:sz w:val="28"/>
          <w:szCs w:val="28"/>
          <w:lang w:val="sr-Cyrl-RS"/>
        </w:rPr>
      </w:pPr>
      <w:r>
        <w:rPr>
          <w:rFonts w:ascii="Arial" w:hAnsi="Arial" w:cs="Arial"/>
          <w:b/>
          <w:color w:val="000000"/>
          <w:sz w:val="28"/>
          <w:szCs w:val="28"/>
          <w:lang w:val="sr-Cyrl-RS"/>
        </w:rPr>
        <w:t>povodom</w:t>
      </w:r>
      <w:r w:rsidR="009E3E61" w:rsidRPr="00147C4A">
        <w:rPr>
          <w:rFonts w:ascii="Arial" w:hAnsi="Arial" w:cs="Arial"/>
          <w:b/>
          <w:color w:val="000000"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color w:val="000000"/>
          <w:sz w:val="28"/>
          <w:szCs w:val="28"/>
          <w:lang w:val="sr-Cyrl-RS"/>
        </w:rPr>
        <w:t>predstavljanja</w:t>
      </w:r>
      <w:r w:rsidR="009E3E61" w:rsidRPr="00147C4A">
        <w:rPr>
          <w:rFonts w:ascii="Arial" w:hAnsi="Arial" w:cs="Arial"/>
          <w:b/>
          <w:color w:val="000000"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color w:val="000000"/>
          <w:sz w:val="28"/>
          <w:szCs w:val="28"/>
          <w:lang w:val="sr-Cyrl-RS"/>
        </w:rPr>
        <w:t>Izveštaja</w:t>
      </w:r>
      <w:r w:rsidR="009E3E61" w:rsidRPr="00147C4A">
        <w:rPr>
          <w:rFonts w:ascii="Arial" w:hAnsi="Arial" w:cs="Arial"/>
          <w:b/>
          <w:color w:val="000000"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color w:val="000000"/>
          <w:sz w:val="28"/>
          <w:szCs w:val="28"/>
          <w:lang w:val="sr-Cyrl-RS"/>
        </w:rPr>
        <w:t>Evropske</w:t>
      </w:r>
      <w:r w:rsidR="009E3E61" w:rsidRPr="00147C4A">
        <w:rPr>
          <w:rFonts w:ascii="Arial" w:hAnsi="Arial" w:cs="Arial"/>
          <w:b/>
          <w:color w:val="000000"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color w:val="000000"/>
          <w:sz w:val="28"/>
          <w:szCs w:val="28"/>
          <w:lang w:val="sr-Cyrl-RS"/>
        </w:rPr>
        <w:t>komisije</w:t>
      </w:r>
      <w:r w:rsidR="009E3E61" w:rsidRPr="00147C4A">
        <w:rPr>
          <w:rFonts w:ascii="Arial" w:hAnsi="Arial" w:cs="Arial"/>
          <w:b/>
          <w:color w:val="000000"/>
          <w:sz w:val="28"/>
          <w:szCs w:val="28"/>
          <w:lang w:val="sr-Cyrl-RS"/>
        </w:rPr>
        <w:t xml:space="preserve"> </w:t>
      </w:r>
    </w:p>
    <w:p w14:paraId="0000000A" w14:textId="4E459D24" w:rsidR="00C76A73" w:rsidRPr="00917DE1" w:rsidRDefault="00976B6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  <w:color w:val="000000"/>
          <w:lang w:val="sr-Cyrl-RS"/>
        </w:rPr>
      </w:pPr>
      <w:r>
        <w:rPr>
          <w:rFonts w:ascii="Arial" w:hAnsi="Arial" w:cs="Arial"/>
          <w:b/>
          <w:color w:val="000000"/>
          <w:sz w:val="28"/>
          <w:szCs w:val="28"/>
          <w:lang w:val="sr-Cyrl-RS"/>
        </w:rPr>
        <w:t>o</w:t>
      </w:r>
      <w:r w:rsidR="009E3E61" w:rsidRPr="00147C4A">
        <w:rPr>
          <w:rFonts w:ascii="Arial" w:hAnsi="Arial" w:cs="Arial"/>
          <w:b/>
          <w:color w:val="000000"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color w:val="000000"/>
          <w:sz w:val="28"/>
          <w:szCs w:val="28"/>
          <w:lang w:val="sr-Cyrl-RS"/>
        </w:rPr>
        <w:t>Republici</w:t>
      </w:r>
      <w:r w:rsidR="009E3E61" w:rsidRPr="00147C4A">
        <w:rPr>
          <w:rFonts w:ascii="Arial" w:hAnsi="Arial" w:cs="Arial"/>
          <w:b/>
          <w:color w:val="000000"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color w:val="000000"/>
          <w:sz w:val="28"/>
          <w:szCs w:val="28"/>
          <w:lang w:val="sr-Cyrl-RS"/>
        </w:rPr>
        <w:t>Srbiji</w:t>
      </w:r>
      <w:r w:rsidR="009E3E61" w:rsidRPr="00147C4A">
        <w:rPr>
          <w:rFonts w:ascii="Arial" w:hAnsi="Arial" w:cs="Arial"/>
          <w:b/>
          <w:color w:val="000000"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color w:val="000000"/>
          <w:sz w:val="28"/>
          <w:szCs w:val="28"/>
          <w:lang w:val="sr-Cyrl-RS"/>
        </w:rPr>
        <w:t>za</w:t>
      </w:r>
      <w:r w:rsidR="009E3E61" w:rsidRPr="00147C4A">
        <w:rPr>
          <w:rFonts w:ascii="Arial" w:hAnsi="Arial" w:cs="Arial"/>
          <w:b/>
          <w:color w:val="000000"/>
          <w:sz w:val="28"/>
          <w:szCs w:val="28"/>
          <w:lang w:val="sr-Cyrl-RS"/>
        </w:rPr>
        <w:t xml:space="preserve"> 2022. </w:t>
      </w:r>
      <w:r>
        <w:rPr>
          <w:rFonts w:ascii="Arial" w:hAnsi="Arial" w:cs="Arial"/>
          <w:b/>
          <w:color w:val="000000"/>
          <w:sz w:val="28"/>
          <w:szCs w:val="28"/>
          <w:lang w:val="sr-Cyrl-RS"/>
        </w:rPr>
        <w:t>godinu</w:t>
      </w:r>
    </w:p>
    <w:p w14:paraId="0000000B" w14:textId="77777777" w:rsidR="00C76A73" w:rsidRPr="00917DE1" w:rsidRDefault="00C76A7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  <w:color w:val="000000"/>
          <w:lang w:val="sr-Cyrl-RS"/>
        </w:rPr>
      </w:pPr>
    </w:p>
    <w:p w14:paraId="0000000C" w14:textId="77777777" w:rsidR="00C76A73" w:rsidRPr="00917DE1" w:rsidRDefault="00C76A7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  <w:color w:val="000000"/>
          <w:lang w:val="sr-Cyrl-RS"/>
        </w:rPr>
      </w:pPr>
    </w:p>
    <w:p w14:paraId="0000000D" w14:textId="6F723AD2" w:rsidR="00C76A73" w:rsidRPr="00917DE1" w:rsidRDefault="00976B6E" w:rsidP="00147C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851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Narodna</w:t>
      </w:r>
      <w:r w:rsidR="009E3E61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skupština</w:t>
      </w:r>
      <w:r w:rsidR="009E3E61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konstatuje</w:t>
      </w:r>
      <w:r w:rsidR="009E3E61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zaključke</w:t>
      </w:r>
      <w:r w:rsidR="009E3E61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9E3E61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preporuke</w:t>
      </w:r>
      <w:r w:rsidR="009E3E61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sadržane</w:t>
      </w:r>
      <w:r w:rsidR="009E3E61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9E3E61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Izveštaju</w:t>
      </w:r>
      <w:r w:rsidR="009E3E61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Evropske</w:t>
      </w:r>
      <w:r w:rsidR="009E3E61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komisije</w:t>
      </w:r>
      <w:r w:rsidR="009E3E61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9E3E61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Republici</w:t>
      </w:r>
      <w:r w:rsidR="009E3E61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Srbiji</w:t>
      </w:r>
      <w:r w:rsidR="009E3E61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9E3E61" w:rsidRPr="00917DE1">
        <w:rPr>
          <w:rFonts w:ascii="Arial" w:hAnsi="Arial" w:cs="Arial"/>
          <w:lang w:val="sr-Cyrl-RS"/>
        </w:rPr>
        <w:t xml:space="preserve"> 2022. </w:t>
      </w:r>
      <w:r>
        <w:rPr>
          <w:rFonts w:ascii="Arial" w:hAnsi="Arial" w:cs="Arial"/>
          <w:lang w:val="sr-Cyrl-RS"/>
        </w:rPr>
        <w:t>godinu</w:t>
      </w:r>
      <w:r w:rsidR="009E3E61" w:rsidRPr="00917DE1">
        <w:rPr>
          <w:rFonts w:ascii="Arial" w:hAnsi="Arial" w:cs="Arial"/>
          <w:lang w:val="sr-Cyrl-RS"/>
        </w:rPr>
        <w:t xml:space="preserve"> (</w:t>
      </w:r>
      <w:r>
        <w:rPr>
          <w:rFonts w:ascii="Arial" w:hAnsi="Arial" w:cs="Arial"/>
          <w:lang w:val="sr-Cyrl-RS"/>
        </w:rPr>
        <w:t>u</w:t>
      </w:r>
      <w:r w:rsidR="009E3E61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daljem</w:t>
      </w:r>
      <w:r w:rsidR="009E3E61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tekstu</w:t>
      </w:r>
      <w:r w:rsidR="009E3E61" w:rsidRPr="00917DE1">
        <w:rPr>
          <w:rFonts w:ascii="Arial" w:hAnsi="Arial" w:cs="Arial"/>
          <w:lang w:val="sr-Cyrl-RS"/>
        </w:rPr>
        <w:t xml:space="preserve">: </w:t>
      </w:r>
      <w:r>
        <w:rPr>
          <w:rFonts w:ascii="Arial" w:hAnsi="Arial" w:cs="Arial"/>
          <w:lang w:val="sr-Cyrl-RS"/>
        </w:rPr>
        <w:t>Izveštaj</w:t>
      </w:r>
      <w:r w:rsidR="009E3E61" w:rsidRPr="00917DE1">
        <w:rPr>
          <w:rFonts w:ascii="Arial" w:hAnsi="Arial" w:cs="Arial"/>
          <w:lang w:val="sr-Cyrl-RS"/>
        </w:rPr>
        <w:t xml:space="preserve">) </w:t>
      </w:r>
      <w:r>
        <w:rPr>
          <w:rFonts w:ascii="Arial" w:hAnsi="Arial" w:cs="Arial"/>
          <w:lang w:val="sr-Cyrl-RS"/>
        </w:rPr>
        <w:t>i</w:t>
      </w:r>
      <w:r w:rsidR="009E3E61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pozdravlja</w:t>
      </w:r>
      <w:r w:rsidR="009E3E61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iznete</w:t>
      </w:r>
      <w:r w:rsidR="009E3E61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ocene</w:t>
      </w:r>
      <w:r w:rsidR="009E3E61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9E3E61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pogledu</w:t>
      </w:r>
      <w:r w:rsidR="009E3E61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napretka</w:t>
      </w:r>
      <w:r w:rsidR="009E3E61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ostvarenog</w:t>
      </w:r>
      <w:r w:rsidR="009E3E61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9E3E61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procesu</w:t>
      </w:r>
      <w:r w:rsidR="009E3E61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pregovora</w:t>
      </w:r>
      <w:r w:rsidR="0017137A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17137A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članstvu</w:t>
      </w:r>
      <w:r w:rsidR="0017137A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17137A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Evropsku</w:t>
      </w:r>
      <w:r w:rsidR="0017137A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uniju</w:t>
      </w:r>
      <w:r w:rsidR="009E3E61" w:rsidRPr="00917DE1">
        <w:rPr>
          <w:rFonts w:ascii="Arial" w:hAnsi="Arial" w:cs="Arial"/>
          <w:lang w:val="sr-Cyrl-RS"/>
        </w:rPr>
        <w:t xml:space="preserve">; </w:t>
      </w:r>
      <w:r>
        <w:rPr>
          <w:rFonts w:ascii="Arial" w:hAnsi="Arial" w:cs="Arial"/>
          <w:lang w:val="sr-Cyrl-RS"/>
        </w:rPr>
        <w:t>Narodna</w:t>
      </w:r>
      <w:r w:rsidR="009E3E61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skupština</w:t>
      </w:r>
      <w:r w:rsidR="009E3E61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ističe</w:t>
      </w:r>
      <w:r w:rsidR="009E3E61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da</w:t>
      </w:r>
      <w:r w:rsidR="009E3E61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su</w:t>
      </w:r>
      <w:r w:rsidR="009E3E61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ocene</w:t>
      </w:r>
      <w:r w:rsidR="00F57C55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237C19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ispunjenosti</w:t>
      </w:r>
      <w:r w:rsidR="00B65118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kriterijuma</w:t>
      </w:r>
      <w:r w:rsidR="00B65118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B65118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članstvo</w:t>
      </w:r>
      <w:r w:rsidR="00F57C55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F57C55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Evropsku</w:t>
      </w:r>
      <w:r w:rsidR="00F57C55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uniju</w:t>
      </w:r>
      <w:r w:rsidR="00F57C55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9E3E61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velikoj</w:t>
      </w:r>
      <w:r w:rsidR="009E3E61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meri</w:t>
      </w:r>
      <w:r w:rsidR="009E3E61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uslovljene</w:t>
      </w:r>
      <w:r w:rsidR="009E3E61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globalnim</w:t>
      </w:r>
      <w:r w:rsidR="00F57C55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društvenim</w:t>
      </w:r>
      <w:r w:rsidR="009E3E61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9E3E61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geopolitičkim</w:t>
      </w:r>
      <w:r w:rsidR="009E3E61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okolnostima</w:t>
      </w:r>
      <w:r w:rsidR="009E3E61" w:rsidRPr="00917DE1">
        <w:rPr>
          <w:rFonts w:ascii="Arial" w:hAnsi="Arial" w:cs="Arial"/>
          <w:lang w:val="sr-Cyrl-RS"/>
        </w:rPr>
        <w:t xml:space="preserve">. </w:t>
      </w:r>
    </w:p>
    <w:p w14:paraId="0000000E" w14:textId="77777777" w:rsidR="00C76A73" w:rsidRPr="00917DE1" w:rsidRDefault="00C76A73" w:rsidP="00147C4A">
      <w:pPr>
        <w:tabs>
          <w:tab w:val="left" w:pos="1134"/>
        </w:tabs>
        <w:ind w:firstLine="491"/>
        <w:rPr>
          <w:rFonts w:ascii="Arial" w:hAnsi="Arial" w:cs="Arial"/>
          <w:b/>
          <w:lang w:val="sr-Cyrl-RS"/>
        </w:rPr>
      </w:pPr>
    </w:p>
    <w:p w14:paraId="0000000F" w14:textId="03EE5BBA" w:rsidR="00C76A73" w:rsidRPr="00917DE1" w:rsidRDefault="00976B6E" w:rsidP="00147C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851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Narodna</w:t>
      </w:r>
      <w:r w:rsidR="009E3E61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skupština</w:t>
      </w:r>
      <w:r w:rsidR="009E3E61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pozdravlja</w:t>
      </w:r>
      <w:r w:rsidR="009E3E61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ocenu</w:t>
      </w:r>
      <w:r w:rsidR="009E3E61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da</w:t>
      </w:r>
      <w:r w:rsidR="009E3E61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9E3E61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Republika</w:t>
      </w:r>
      <w:r w:rsidR="009E3E61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Srbija</w:t>
      </w:r>
      <w:r w:rsidR="009E3E61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napravila</w:t>
      </w:r>
      <w:r w:rsidR="009E3E61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važne</w:t>
      </w:r>
      <w:r w:rsidR="009E3E61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korake</w:t>
      </w:r>
      <w:r w:rsidR="009E3E61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9E3E61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oblasti</w:t>
      </w:r>
      <w:r w:rsidR="009E3E61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vladavine</w:t>
      </w:r>
      <w:r w:rsidR="009E3E61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prava</w:t>
      </w:r>
      <w:r w:rsidR="009E3E61" w:rsidRPr="00917DE1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posebno</w:t>
      </w:r>
      <w:r w:rsidR="009E3E61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sprovođenjem</w:t>
      </w:r>
      <w:r w:rsidR="009E3E61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ustavnih</w:t>
      </w:r>
      <w:r w:rsidR="009E3E61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reformi</w:t>
      </w:r>
      <w:r w:rsidR="009E3E61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koje</w:t>
      </w:r>
      <w:r w:rsidR="009E3E61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imaju</w:t>
      </w:r>
      <w:r w:rsidR="009E3E61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9E3E61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cilj</w:t>
      </w:r>
      <w:r w:rsidR="009E3E61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jačanj</w:t>
      </w:r>
      <w:r w:rsidR="0017137A" w:rsidRPr="00917DE1">
        <w:rPr>
          <w:rFonts w:ascii="Arial" w:hAnsi="Arial" w:cs="Arial"/>
          <w:lang w:val="sr-Cyrl-RS"/>
        </w:rPr>
        <w:t>e</w:t>
      </w:r>
      <w:r w:rsidR="009E3E61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nezavisnosti</w:t>
      </w:r>
      <w:r w:rsidR="009E3E61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pravosuđa</w:t>
      </w:r>
      <w:r w:rsidR="009E3E61" w:rsidRPr="00917DE1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borbe</w:t>
      </w:r>
      <w:r w:rsidR="009E3E61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protiv</w:t>
      </w:r>
      <w:r w:rsidR="009E3E61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korupcije</w:t>
      </w:r>
      <w:r w:rsidR="009E3E61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9E3E61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organizovanog</w:t>
      </w:r>
      <w:r w:rsidR="009E3E61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kriminala</w:t>
      </w:r>
      <w:r w:rsidR="009E3E61" w:rsidRPr="00917DE1">
        <w:rPr>
          <w:rFonts w:ascii="Arial" w:hAnsi="Arial" w:cs="Arial"/>
          <w:lang w:val="sr-Cyrl-RS"/>
        </w:rPr>
        <w:t xml:space="preserve">; </w:t>
      </w:r>
      <w:r>
        <w:rPr>
          <w:rFonts w:ascii="Arial" w:hAnsi="Arial" w:cs="Arial"/>
          <w:lang w:val="sr-Cyrl-RS"/>
        </w:rPr>
        <w:t>Narodna</w:t>
      </w:r>
      <w:r w:rsidR="009E3E61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skupština</w:t>
      </w:r>
      <w:r w:rsidR="009E3E61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uvažava</w:t>
      </w:r>
      <w:r w:rsidR="009E3E61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stav</w:t>
      </w:r>
      <w:r w:rsidR="009E3E61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Evropske</w:t>
      </w:r>
      <w:r w:rsidR="009E3E61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komisije</w:t>
      </w:r>
      <w:r w:rsidR="009E3E61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da</w:t>
      </w:r>
      <w:r w:rsidR="009E3E61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9E3E61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potreban</w:t>
      </w:r>
      <w:r w:rsidR="009E3E61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dalji</w:t>
      </w:r>
      <w:r w:rsidR="009E3E61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rad</w:t>
      </w:r>
      <w:r w:rsidR="009E3E61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9E3E61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politička</w:t>
      </w:r>
      <w:r w:rsidR="009E3E61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posvećenost</w:t>
      </w:r>
      <w:r w:rsidR="009E3E61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da</w:t>
      </w:r>
      <w:r w:rsidR="009E3E61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bi</w:t>
      </w:r>
      <w:r w:rsidR="009E3E61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</w:t>
      </w:r>
      <w:r w:rsidR="009E3E61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nastavile</w:t>
      </w:r>
      <w:r w:rsidR="009E3E61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9E3E61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produbile</w:t>
      </w:r>
      <w:r w:rsidR="009E3E61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reforme</w:t>
      </w:r>
      <w:r w:rsidR="00CA25C1" w:rsidRPr="00917DE1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pozdravlja</w:t>
      </w:r>
      <w:r w:rsidR="00363709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realizovane</w:t>
      </w:r>
      <w:r w:rsidR="00CA25C1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reforme</w:t>
      </w:r>
      <w:r w:rsidR="00363709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363709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velikom</w:t>
      </w:r>
      <w:r w:rsidR="00363709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broju</w:t>
      </w:r>
      <w:r w:rsidR="00363709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javnih</w:t>
      </w:r>
      <w:r w:rsidR="00363709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politika</w:t>
      </w:r>
      <w:r w:rsidR="00363709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363709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poziva</w:t>
      </w:r>
      <w:r w:rsidR="00363709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363709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kontinuirani</w:t>
      </w:r>
      <w:r w:rsidR="00363709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rad</w:t>
      </w:r>
      <w:r w:rsidR="00363709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363709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daljem</w:t>
      </w:r>
      <w:r w:rsidR="00363709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postizanju</w:t>
      </w:r>
      <w:r w:rsidR="00363709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usklađenosti</w:t>
      </w:r>
      <w:r w:rsidR="00363709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sa</w:t>
      </w:r>
      <w:r w:rsidR="00363709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standardima</w:t>
      </w:r>
      <w:r w:rsidR="00035D86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Evropske</w:t>
      </w:r>
      <w:r w:rsidR="00035D86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unije</w:t>
      </w:r>
      <w:r w:rsidR="00363709" w:rsidRPr="00917DE1">
        <w:rPr>
          <w:rFonts w:ascii="Arial" w:hAnsi="Arial" w:cs="Arial"/>
          <w:lang w:val="sr-Cyrl-RS"/>
        </w:rPr>
        <w:t>.</w:t>
      </w:r>
    </w:p>
    <w:p w14:paraId="00000010" w14:textId="77777777" w:rsidR="00C76A73" w:rsidRPr="00917DE1" w:rsidRDefault="009E3E61" w:rsidP="00147C4A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360" w:firstLine="491"/>
        <w:jc w:val="both"/>
        <w:rPr>
          <w:rFonts w:ascii="Arial" w:hAnsi="Arial" w:cs="Arial"/>
          <w:color w:val="000000"/>
          <w:lang w:val="sr-Cyrl-RS"/>
        </w:rPr>
      </w:pPr>
      <w:r w:rsidRPr="00917DE1">
        <w:rPr>
          <w:rFonts w:ascii="Arial" w:hAnsi="Arial" w:cs="Arial"/>
          <w:color w:val="000000"/>
          <w:lang w:val="sr-Cyrl-RS"/>
        </w:rPr>
        <w:t xml:space="preserve"> </w:t>
      </w:r>
    </w:p>
    <w:p w14:paraId="00000011" w14:textId="7DAA2993" w:rsidR="00C76A73" w:rsidRPr="00917DE1" w:rsidRDefault="00976B6E" w:rsidP="00147C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851"/>
        <w:jc w:val="both"/>
        <w:rPr>
          <w:rFonts w:ascii="Arial" w:hAnsi="Arial" w:cs="Arial"/>
          <w:color w:val="000000"/>
          <w:lang w:val="sr-Cyrl-RS"/>
        </w:rPr>
      </w:pPr>
      <w:r>
        <w:rPr>
          <w:rFonts w:ascii="Arial" w:hAnsi="Arial" w:cs="Arial"/>
          <w:color w:val="000000"/>
          <w:lang w:val="sr-Cyrl-RS"/>
        </w:rPr>
        <w:t>Narodna</w:t>
      </w:r>
      <w:r w:rsidR="009E3E61" w:rsidRPr="00917DE1">
        <w:rPr>
          <w:rFonts w:ascii="Arial" w:hAnsi="Arial" w:cs="Arial"/>
          <w:color w:val="000000"/>
          <w:lang w:val="sr-Cyrl-RS"/>
        </w:rPr>
        <w:t xml:space="preserve"> </w:t>
      </w:r>
      <w:r>
        <w:rPr>
          <w:rFonts w:ascii="Arial" w:hAnsi="Arial" w:cs="Arial"/>
          <w:color w:val="000000"/>
          <w:lang w:val="sr-Cyrl-RS"/>
        </w:rPr>
        <w:t>skupština</w:t>
      </w:r>
      <w:r w:rsidR="009E3E61" w:rsidRPr="00917DE1">
        <w:rPr>
          <w:rFonts w:ascii="Arial" w:hAnsi="Arial" w:cs="Arial"/>
          <w:color w:val="000000"/>
          <w:lang w:val="sr-Cyrl-RS"/>
        </w:rPr>
        <w:t xml:space="preserve"> </w:t>
      </w:r>
      <w:r>
        <w:rPr>
          <w:rFonts w:ascii="Arial" w:hAnsi="Arial" w:cs="Arial"/>
          <w:color w:val="000000"/>
          <w:lang w:val="sr-Cyrl-RS"/>
        </w:rPr>
        <w:t>pozdravlja</w:t>
      </w:r>
      <w:r w:rsidR="009E3E61" w:rsidRPr="00917DE1">
        <w:rPr>
          <w:rFonts w:ascii="Arial" w:hAnsi="Arial" w:cs="Arial"/>
          <w:color w:val="000000"/>
          <w:lang w:val="sr-Cyrl-RS"/>
        </w:rPr>
        <w:t xml:space="preserve"> </w:t>
      </w:r>
      <w:r>
        <w:rPr>
          <w:rFonts w:ascii="Arial" w:hAnsi="Arial" w:cs="Arial"/>
          <w:color w:val="000000"/>
          <w:lang w:val="sr-Cyrl-RS"/>
        </w:rPr>
        <w:t>pozitivne</w:t>
      </w:r>
      <w:r w:rsidR="009E3E61" w:rsidRPr="00917DE1">
        <w:rPr>
          <w:rFonts w:ascii="Arial" w:hAnsi="Arial" w:cs="Arial"/>
          <w:color w:val="000000"/>
          <w:lang w:val="sr-Cyrl-RS"/>
        </w:rPr>
        <w:t xml:space="preserve"> </w:t>
      </w:r>
      <w:r>
        <w:rPr>
          <w:rFonts w:ascii="Arial" w:hAnsi="Arial" w:cs="Arial"/>
          <w:color w:val="000000"/>
          <w:lang w:val="sr-Cyrl-RS"/>
        </w:rPr>
        <w:t>ocene</w:t>
      </w:r>
      <w:r w:rsidR="009E3E61" w:rsidRPr="00917DE1">
        <w:rPr>
          <w:rFonts w:ascii="Arial" w:hAnsi="Arial" w:cs="Arial"/>
          <w:color w:val="000000"/>
          <w:lang w:val="sr-Cyrl-RS"/>
        </w:rPr>
        <w:t xml:space="preserve"> </w:t>
      </w:r>
      <w:r>
        <w:rPr>
          <w:rFonts w:ascii="Arial" w:hAnsi="Arial" w:cs="Arial"/>
          <w:color w:val="000000"/>
          <w:lang w:val="sr-Cyrl-RS"/>
        </w:rPr>
        <w:t>u</w:t>
      </w:r>
      <w:r w:rsidR="009E3E61" w:rsidRPr="00917DE1">
        <w:rPr>
          <w:rFonts w:ascii="Arial" w:hAnsi="Arial" w:cs="Arial"/>
          <w:color w:val="000000"/>
          <w:lang w:val="sr-Cyrl-RS"/>
        </w:rPr>
        <w:t xml:space="preserve"> </w:t>
      </w:r>
      <w:r>
        <w:rPr>
          <w:rFonts w:ascii="Arial" w:hAnsi="Arial" w:cs="Arial"/>
          <w:color w:val="000000"/>
          <w:lang w:val="sr-Cyrl-RS"/>
        </w:rPr>
        <w:t>pogledu</w:t>
      </w:r>
      <w:r w:rsidR="009E3E61" w:rsidRPr="00917DE1">
        <w:rPr>
          <w:rFonts w:ascii="Arial" w:hAnsi="Arial" w:cs="Arial"/>
          <w:color w:val="000000"/>
          <w:lang w:val="sr-Cyrl-RS"/>
        </w:rPr>
        <w:t xml:space="preserve"> </w:t>
      </w:r>
      <w:r>
        <w:rPr>
          <w:rFonts w:ascii="Arial" w:hAnsi="Arial" w:cs="Arial"/>
          <w:color w:val="000000"/>
          <w:lang w:val="sr-Cyrl-RS"/>
        </w:rPr>
        <w:t>ispunjenosti</w:t>
      </w:r>
      <w:r w:rsidR="00035D86" w:rsidRPr="00917DE1">
        <w:rPr>
          <w:rFonts w:ascii="Arial" w:hAnsi="Arial" w:cs="Arial"/>
          <w:color w:val="000000"/>
          <w:lang w:val="sr-Cyrl-RS"/>
        </w:rPr>
        <w:t xml:space="preserve"> </w:t>
      </w:r>
      <w:r>
        <w:rPr>
          <w:rFonts w:ascii="Arial" w:hAnsi="Arial" w:cs="Arial"/>
          <w:color w:val="000000"/>
          <w:lang w:val="sr-Cyrl-RS"/>
        </w:rPr>
        <w:t>ekonomskih</w:t>
      </w:r>
      <w:r w:rsidR="00035D86" w:rsidRPr="00917DE1">
        <w:rPr>
          <w:rFonts w:ascii="Arial" w:hAnsi="Arial" w:cs="Arial"/>
          <w:color w:val="000000"/>
          <w:lang w:val="sr-Cyrl-RS"/>
        </w:rPr>
        <w:t xml:space="preserve"> </w:t>
      </w:r>
      <w:r>
        <w:rPr>
          <w:rFonts w:ascii="Arial" w:hAnsi="Arial" w:cs="Arial"/>
          <w:color w:val="000000"/>
          <w:lang w:val="sr-Cyrl-RS"/>
        </w:rPr>
        <w:t>kriterijuma</w:t>
      </w:r>
      <w:r w:rsidR="00035D86" w:rsidRPr="00917DE1">
        <w:rPr>
          <w:rFonts w:ascii="Arial" w:hAnsi="Arial" w:cs="Arial"/>
          <w:color w:val="000000"/>
          <w:lang w:val="sr-Cyrl-RS"/>
        </w:rPr>
        <w:t xml:space="preserve">, </w:t>
      </w:r>
      <w:r>
        <w:rPr>
          <w:rFonts w:ascii="Arial" w:hAnsi="Arial" w:cs="Arial"/>
          <w:color w:val="000000"/>
          <w:lang w:val="sr-Cyrl-RS"/>
        </w:rPr>
        <w:t>a</w:t>
      </w:r>
      <w:r w:rsidR="00035D86" w:rsidRPr="00917DE1">
        <w:rPr>
          <w:rFonts w:ascii="Arial" w:hAnsi="Arial" w:cs="Arial"/>
          <w:color w:val="000000"/>
          <w:lang w:val="sr-Cyrl-RS"/>
        </w:rPr>
        <w:t xml:space="preserve"> </w:t>
      </w:r>
      <w:r>
        <w:rPr>
          <w:rFonts w:ascii="Arial" w:hAnsi="Arial" w:cs="Arial"/>
          <w:color w:val="000000"/>
          <w:lang w:val="sr-Cyrl-RS"/>
        </w:rPr>
        <w:t>koje</w:t>
      </w:r>
      <w:r w:rsidR="009E3E61" w:rsidRPr="00917DE1">
        <w:rPr>
          <w:rFonts w:ascii="Arial" w:hAnsi="Arial" w:cs="Arial"/>
          <w:color w:val="000000"/>
          <w:lang w:val="sr-Cyrl-RS"/>
        </w:rPr>
        <w:t xml:space="preserve"> </w:t>
      </w:r>
      <w:r>
        <w:rPr>
          <w:rFonts w:ascii="Arial" w:hAnsi="Arial" w:cs="Arial"/>
          <w:color w:val="000000"/>
          <w:lang w:val="sr-Cyrl-RS"/>
        </w:rPr>
        <w:t>se</w:t>
      </w:r>
      <w:r w:rsidR="009E3E61" w:rsidRPr="00917DE1">
        <w:rPr>
          <w:rFonts w:ascii="Arial" w:hAnsi="Arial" w:cs="Arial"/>
          <w:color w:val="000000"/>
          <w:lang w:val="sr-Cyrl-RS"/>
        </w:rPr>
        <w:t xml:space="preserve"> </w:t>
      </w:r>
      <w:r>
        <w:rPr>
          <w:rFonts w:ascii="Arial" w:hAnsi="Arial" w:cs="Arial"/>
          <w:color w:val="000000"/>
          <w:lang w:val="sr-Cyrl-RS"/>
        </w:rPr>
        <w:t>odnose</w:t>
      </w:r>
      <w:r w:rsidR="009E3E61" w:rsidRPr="00917DE1">
        <w:rPr>
          <w:rFonts w:ascii="Arial" w:hAnsi="Arial" w:cs="Arial"/>
          <w:color w:val="000000"/>
          <w:lang w:val="sr-Cyrl-RS"/>
        </w:rPr>
        <w:t xml:space="preserve"> </w:t>
      </w:r>
      <w:r>
        <w:rPr>
          <w:rFonts w:ascii="Arial" w:hAnsi="Arial" w:cs="Arial"/>
          <w:color w:val="000000"/>
          <w:lang w:val="sr-Cyrl-RS"/>
        </w:rPr>
        <w:t>na</w:t>
      </w:r>
      <w:r w:rsidR="009E3E61" w:rsidRPr="00917DE1">
        <w:rPr>
          <w:rFonts w:ascii="Arial" w:hAnsi="Arial" w:cs="Arial"/>
          <w:color w:val="000000"/>
          <w:lang w:val="sr-Cyrl-RS"/>
        </w:rPr>
        <w:t xml:space="preserve"> </w:t>
      </w:r>
      <w:r>
        <w:rPr>
          <w:rFonts w:ascii="Arial" w:hAnsi="Arial" w:cs="Arial"/>
          <w:color w:val="000000"/>
          <w:lang w:val="sr-Cyrl-RS"/>
        </w:rPr>
        <w:t>makroekonomsku</w:t>
      </w:r>
      <w:r w:rsidR="009E3E61" w:rsidRPr="00917DE1">
        <w:rPr>
          <w:rFonts w:ascii="Arial" w:hAnsi="Arial" w:cs="Arial"/>
          <w:color w:val="000000"/>
          <w:lang w:val="sr-Cyrl-RS"/>
        </w:rPr>
        <w:t xml:space="preserve"> </w:t>
      </w:r>
      <w:r>
        <w:rPr>
          <w:rFonts w:ascii="Arial" w:hAnsi="Arial" w:cs="Arial"/>
          <w:color w:val="000000"/>
          <w:lang w:val="sr-Cyrl-RS"/>
        </w:rPr>
        <w:t>stabilnost</w:t>
      </w:r>
      <w:r w:rsidR="009E3E61" w:rsidRPr="00917DE1">
        <w:rPr>
          <w:rFonts w:ascii="Arial" w:hAnsi="Arial" w:cs="Arial"/>
          <w:color w:val="000000"/>
          <w:lang w:val="sr-Cyrl-RS"/>
        </w:rPr>
        <w:t xml:space="preserve"> </w:t>
      </w:r>
      <w:r>
        <w:rPr>
          <w:rFonts w:ascii="Arial" w:hAnsi="Arial" w:cs="Arial"/>
          <w:color w:val="000000"/>
          <w:lang w:val="sr-Cyrl-RS"/>
        </w:rPr>
        <w:t>i</w:t>
      </w:r>
      <w:r w:rsidR="009E3E61" w:rsidRPr="00917DE1">
        <w:rPr>
          <w:rFonts w:ascii="Arial" w:hAnsi="Arial" w:cs="Arial"/>
          <w:color w:val="000000"/>
          <w:lang w:val="sr-Cyrl-RS"/>
        </w:rPr>
        <w:t xml:space="preserve"> </w:t>
      </w:r>
      <w:r>
        <w:rPr>
          <w:rFonts w:ascii="Arial" w:hAnsi="Arial" w:cs="Arial"/>
          <w:color w:val="000000"/>
          <w:lang w:val="sr-Cyrl-RS"/>
        </w:rPr>
        <w:t>efikasno</w:t>
      </w:r>
      <w:r w:rsidR="009E3E61" w:rsidRPr="00917DE1">
        <w:rPr>
          <w:rFonts w:ascii="Arial" w:hAnsi="Arial" w:cs="Arial"/>
          <w:color w:val="000000"/>
          <w:lang w:val="sr-Cyrl-RS"/>
        </w:rPr>
        <w:t xml:space="preserve"> </w:t>
      </w:r>
      <w:r>
        <w:rPr>
          <w:rFonts w:ascii="Arial" w:hAnsi="Arial" w:cs="Arial"/>
          <w:color w:val="000000"/>
          <w:lang w:val="sr-Cyrl-RS"/>
        </w:rPr>
        <w:t>funkcionisanje</w:t>
      </w:r>
      <w:r w:rsidR="009E3E61" w:rsidRPr="00917DE1">
        <w:rPr>
          <w:rFonts w:ascii="Arial" w:hAnsi="Arial" w:cs="Arial"/>
          <w:color w:val="000000"/>
          <w:lang w:val="sr-Cyrl-RS"/>
        </w:rPr>
        <w:t xml:space="preserve"> </w:t>
      </w:r>
      <w:r>
        <w:rPr>
          <w:rFonts w:ascii="Arial" w:hAnsi="Arial" w:cs="Arial"/>
          <w:color w:val="000000"/>
          <w:lang w:val="sr-Cyrl-RS"/>
        </w:rPr>
        <w:t>tržišne</w:t>
      </w:r>
      <w:r w:rsidR="009E3E61" w:rsidRPr="00917DE1">
        <w:rPr>
          <w:rFonts w:ascii="Arial" w:hAnsi="Arial" w:cs="Arial"/>
          <w:color w:val="000000"/>
          <w:lang w:val="sr-Cyrl-RS"/>
        </w:rPr>
        <w:t xml:space="preserve"> </w:t>
      </w:r>
      <w:r>
        <w:rPr>
          <w:rFonts w:ascii="Arial" w:hAnsi="Arial" w:cs="Arial"/>
          <w:color w:val="000000"/>
          <w:lang w:val="sr-Cyrl-RS"/>
        </w:rPr>
        <w:t>privrede</w:t>
      </w:r>
      <w:r w:rsidR="009E3E61" w:rsidRPr="00917DE1">
        <w:rPr>
          <w:rFonts w:ascii="Arial" w:hAnsi="Arial" w:cs="Arial"/>
          <w:color w:val="000000"/>
          <w:lang w:val="sr-Cyrl-RS"/>
        </w:rPr>
        <w:t xml:space="preserve">, </w:t>
      </w:r>
      <w:r>
        <w:rPr>
          <w:rFonts w:ascii="Arial" w:hAnsi="Arial" w:cs="Arial"/>
          <w:color w:val="000000"/>
          <w:lang w:val="sr-Cyrl-RS"/>
        </w:rPr>
        <w:t>uz</w:t>
      </w:r>
      <w:r w:rsidR="009E3E61" w:rsidRPr="00917DE1">
        <w:rPr>
          <w:rFonts w:ascii="Arial" w:hAnsi="Arial" w:cs="Arial"/>
          <w:color w:val="000000"/>
          <w:lang w:val="sr-Cyrl-RS"/>
        </w:rPr>
        <w:t xml:space="preserve"> </w:t>
      </w:r>
      <w:r>
        <w:rPr>
          <w:rFonts w:ascii="Arial" w:hAnsi="Arial" w:cs="Arial"/>
          <w:color w:val="000000"/>
          <w:lang w:val="sr-Cyrl-RS"/>
        </w:rPr>
        <w:t>najnižu</w:t>
      </w:r>
      <w:r w:rsidR="009E3E61" w:rsidRPr="00917DE1">
        <w:rPr>
          <w:rFonts w:ascii="Arial" w:hAnsi="Arial" w:cs="Arial"/>
          <w:color w:val="000000"/>
          <w:lang w:val="sr-Cyrl-RS"/>
        </w:rPr>
        <w:t xml:space="preserve"> </w:t>
      </w:r>
      <w:r>
        <w:rPr>
          <w:rFonts w:ascii="Arial" w:hAnsi="Arial" w:cs="Arial"/>
          <w:color w:val="000000"/>
          <w:lang w:val="sr-Cyrl-RS"/>
        </w:rPr>
        <w:t>stopu</w:t>
      </w:r>
      <w:r w:rsidR="009E3E61" w:rsidRPr="00917DE1">
        <w:rPr>
          <w:rFonts w:ascii="Arial" w:hAnsi="Arial" w:cs="Arial"/>
          <w:color w:val="000000"/>
          <w:lang w:val="sr-Cyrl-RS"/>
        </w:rPr>
        <w:t xml:space="preserve"> </w:t>
      </w:r>
      <w:r>
        <w:rPr>
          <w:rFonts w:ascii="Arial" w:hAnsi="Arial" w:cs="Arial"/>
          <w:color w:val="000000"/>
          <w:lang w:val="sr-Cyrl-RS"/>
        </w:rPr>
        <w:t>nezaposlenosti</w:t>
      </w:r>
      <w:r w:rsidR="009E3E61" w:rsidRPr="00917DE1">
        <w:rPr>
          <w:rFonts w:ascii="Arial" w:hAnsi="Arial" w:cs="Arial"/>
          <w:color w:val="000000"/>
          <w:lang w:val="sr-Cyrl-RS"/>
        </w:rPr>
        <w:t xml:space="preserve"> </w:t>
      </w:r>
      <w:r>
        <w:rPr>
          <w:rFonts w:ascii="Arial" w:hAnsi="Arial" w:cs="Arial"/>
          <w:color w:val="000000"/>
          <w:lang w:val="sr-Cyrl-RS"/>
        </w:rPr>
        <w:t>u</w:t>
      </w:r>
      <w:r w:rsidR="009E3E61" w:rsidRPr="00917DE1">
        <w:rPr>
          <w:rFonts w:ascii="Arial" w:hAnsi="Arial" w:cs="Arial"/>
          <w:color w:val="000000"/>
          <w:lang w:val="sr-Cyrl-RS"/>
        </w:rPr>
        <w:t xml:space="preserve"> </w:t>
      </w:r>
      <w:r>
        <w:rPr>
          <w:rFonts w:ascii="Arial" w:hAnsi="Arial" w:cs="Arial"/>
          <w:color w:val="000000"/>
          <w:lang w:val="sr-Cyrl-RS"/>
        </w:rPr>
        <w:t>poslednjoj</w:t>
      </w:r>
      <w:r w:rsidR="009E3E61" w:rsidRPr="00917DE1">
        <w:rPr>
          <w:rFonts w:ascii="Arial" w:hAnsi="Arial" w:cs="Arial"/>
          <w:color w:val="000000"/>
          <w:lang w:val="sr-Cyrl-RS"/>
        </w:rPr>
        <w:t xml:space="preserve"> </w:t>
      </w:r>
      <w:r>
        <w:rPr>
          <w:rFonts w:ascii="Arial" w:hAnsi="Arial" w:cs="Arial"/>
          <w:color w:val="000000"/>
          <w:lang w:val="sr-Cyrl-RS"/>
        </w:rPr>
        <w:t>deceniji</w:t>
      </w:r>
      <w:r w:rsidR="009E3E61" w:rsidRPr="00917DE1">
        <w:rPr>
          <w:rFonts w:ascii="Arial" w:hAnsi="Arial" w:cs="Arial"/>
          <w:color w:val="000000"/>
          <w:lang w:val="sr-Cyrl-RS"/>
        </w:rPr>
        <w:t xml:space="preserve">. </w:t>
      </w:r>
    </w:p>
    <w:p w14:paraId="00000012" w14:textId="77777777" w:rsidR="00C76A73" w:rsidRPr="00917DE1" w:rsidRDefault="00C76A73" w:rsidP="00147C4A">
      <w:pPr>
        <w:tabs>
          <w:tab w:val="left" w:pos="1134"/>
        </w:tabs>
        <w:ind w:firstLine="491"/>
        <w:rPr>
          <w:rFonts w:ascii="Arial" w:hAnsi="Arial" w:cs="Arial"/>
          <w:lang w:val="sr-Cyrl-RS"/>
        </w:rPr>
      </w:pPr>
    </w:p>
    <w:p w14:paraId="00000013" w14:textId="77B9C0BF" w:rsidR="00C76A73" w:rsidRPr="00917DE1" w:rsidRDefault="00976B6E" w:rsidP="00147C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851"/>
        <w:jc w:val="both"/>
        <w:rPr>
          <w:rFonts w:ascii="Arial" w:hAnsi="Arial" w:cs="Arial"/>
          <w:lang w:val="sr-Cyrl-RS"/>
        </w:rPr>
      </w:pPr>
      <w:bookmarkStart w:id="1" w:name="_gjdgxs" w:colFirst="0" w:colLast="0"/>
      <w:bookmarkEnd w:id="1"/>
      <w:r>
        <w:rPr>
          <w:rFonts w:ascii="Arial" w:hAnsi="Arial" w:cs="Arial"/>
          <w:lang w:val="sr-Cyrl-RS"/>
        </w:rPr>
        <w:t>Narodna</w:t>
      </w:r>
      <w:r w:rsidR="009E3E61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skupština</w:t>
      </w:r>
      <w:r w:rsidR="009E3E61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pozdravlja</w:t>
      </w:r>
      <w:r w:rsidR="009E3E61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ocenu</w:t>
      </w:r>
      <w:r w:rsidR="009E3E61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da</w:t>
      </w:r>
      <w:r w:rsidR="009E3E61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9E3E61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Republika</w:t>
      </w:r>
      <w:r w:rsidR="009E3E61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Srbija</w:t>
      </w:r>
      <w:r w:rsidR="009E3E61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otvorila</w:t>
      </w:r>
      <w:r w:rsidR="009E3E61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pet</w:t>
      </w:r>
      <w:r w:rsidR="009E3E61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</w:t>
      </w:r>
      <w:r w:rsidR="009E3E61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ukupno</w:t>
      </w:r>
      <w:r w:rsidR="009E3E61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osam</w:t>
      </w:r>
      <w:r w:rsidR="009E3E61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poglavlja</w:t>
      </w:r>
      <w:r w:rsidR="009E3E61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iz</w:t>
      </w:r>
      <w:r w:rsidR="009E3E61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Klastera</w:t>
      </w:r>
      <w:r w:rsidR="009E3E61" w:rsidRPr="00917DE1">
        <w:rPr>
          <w:rFonts w:ascii="Arial" w:hAnsi="Arial" w:cs="Arial"/>
          <w:lang w:val="sr-Cyrl-RS"/>
        </w:rPr>
        <w:t xml:space="preserve"> 3 - </w:t>
      </w:r>
      <w:r>
        <w:rPr>
          <w:rFonts w:ascii="Arial" w:hAnsi="Arial" w:cs="Arial"/>
          <w:lang w:val="sr-Cyrl-RS"/>
        </w:rPr>
        <w:t>Konkurentnost</w:t>
      </w:r>
      <w:r w:rsidR="009E3E61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9E3E61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inkluzivni</w:t>
      </w:r>
      <w:r w:rsidR="009E3E61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rast</w:t>
      </w:r>
      <w:r w:rsidR="009E3E61" w:rsidRPr="00917DE1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i</w:t>
      </w:r>
      <w:r w:rsidR="00363709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ispunila</w:t>
      </w:r>
      <w:r w:rsidR="009E3E61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merila</w:t>
      </w:r>
      <w:r w:rsidR="009E3E61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9E3E61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otvaranje</w:t>
      </w:r>
      <w:r w:rsidR="00085923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085923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preostala</w:t>
      </w:r>
      <w:r w:rsidR="00085923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tri</w:t>
      </w:r>
      <w:r w:rsidR="00085923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poglavlja</w:t>
      </w:r>
      <w:r w:rsidR="009E3E61" w:rsidRPr="00917DE1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te</w:t>
      </w:r>
      <w:r w:rsidR="00085923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da</w:t>
      </w:r>
      <w:r w:rsidR="00035D86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očekuje</w:t>
      </w:r>
      <w:r w:rsidR="00035D86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035D86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poziva</w:t>
      </w:r>
      <w:r w:rsidR="00035D86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Savet</w:t>
      </w:r>
      <w:r w:rsidR="00035D86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Evropske</w:t>
      </w:r>
      <w:r w:rsidR="00035D86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unije</w:t>
      </w:r>
      <w:r w:rsidR="009E3E61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da</w:t>
      </w:r>
      <w:r w:rsidR="009E3E61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donese</w:t>
      </w:r>
      <w:r w:rsidR="009E3E61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odluku</w:t>
      </w:r>
      <w:r w:rsidR="009E3E61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9E3E61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otvaranju</w:t>
      </w:r>
      <w:r w:rsidR="009E3E61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Klastera</w:t>
      </w:r>
      <w:r w:rsidR="009E3E61" w:rsidRPr="00917DE1">
        <w:rPr>
          <w:rFonts w:ascii="Arial" w:hAnsi="Arial" w:cs="Arial"/>
          <w:lang w:val="sr-Cyrl-RS"/>
        </w:rPr>
        <w:t xml:space="preserve"> 3, </w:t>
      </w:r>
      <w:r>
        <w:rPr>
          <w:rFonts w:ascii="Arial" w:hAnsi="Arial" w:cs="Arial"/>
          <w:lang w:val="sr-Cyrl-RS"/>
        </w:rPr>
        <w:t>što</w:t>
      </w:r>
      <w:r w:rsidR="009E3E61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bi</w:t>
      </w:r>
      <w:r w:rsidR="009E3E61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predstavljalo</w:t>
      </w:r>
      <w:r w:rsidR="009E3E61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ne</w:t>
      </w:r>
      <w:r w:rsidR="009E3E61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samo</w:t>
      </w:r>
      <w:r w:rsidR="009E3E61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važan</w:t>
      </w:r>
      <w:r w:rsidR="009E3E61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preduslov</w:t>
      </w:r>
      <w:r w:rsidR="009E3E61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implementacije</w:t>
      </w:r>
      <w:r w:rsidR="009E3E61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Programa</w:t>
      </w:r>
      <w:r w:rsidR="009E3E61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ekonomskih</w:t>
      </w:r>
      <w:r w:rsidR="009E3E61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reformi</w:t>
      </w:r>
      <w:r w:rsidR="009E3E61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već</w:t>
      </w:r>
      <w:r w:rsidR="009E3E61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9E3E61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snažan</w:t>
      </w:r>
      <w:r w:rsidR="009E3E61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podsticaj</w:t>
      </w:r>
      <w:r w:rsidR="009E3E61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jačanju</w:t>
      </w:r>
      <w:r w:rsidR="009E3E61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kredibiliteta</w:t>
      </w:r>
      <w:r w:rsidR="009E3E61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9E3E61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ubrzanju</w:t>
      </w:r>
      <w:r w:rsidR="009E3E61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procesa</w:t>
      </w:r>
      <w:r w:rsidR="009E3E61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evropskih</w:t>
      </w:r>
      <w:r w:rsidR="009E3E61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integracija</w:t>
      </w:r>
      <w:r w:rsidR="009E3E61" w:rsidRPr="00917DE1">
        <w:rPr>
          <w:rFonts w:ascii="Arial" w:hAnsi="Arial" w:cs="Arial"/>
          <w:lang w:val="sr-Cyrl-RS"/>
        </w:rPr>
        <w:t xml:space="preserve">. </w:t>
      </w:r>
    </w:p>
    <w:p w14:paraId="00000015" w14:textId="192CA09C" w:rsidR="00C76A73" w:rsidRPr="00917DE1" w:rsidRDefault="00C76A73" w:rsidP="00147C4A">
      <w:pPr>
        <w:tabs>
          <w:tab w:val="left" w:pos="1134"/>
        </w:tabs>
        <w:ind w:firstLine="491"/>
        <w:jc w:val="both"/>
        <w:rPr>
          <w:rFonts w:ascii="Arial" w:hAnsi="Arial" w:cs="Arial"/>
          <w:lang w:val="sr-Cyrl-RS"/>
        </w:rPr>
      </w:pPr>
    </w:p>
    <w:p w14:paraId="00000016" w14:textId="740DF57D" w:rsidR="00C76A73" w:rsidRPr="00917DE1" w:rsidRDefault="00976B6E" w:rsidP="00147C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848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Narodna</w:t>
      </w:r>
      <w:r w:rsidR="009E3E61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skupština</w:t>
      </w:r>
      <w:r w:rsidR="009E3E61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</w:t>
      </w:r>
      <w:r w:rsidR="009E3E61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snažno</w:t>
      </w:r>
      <w:r w:rsidR="009E3E61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zalaže</w:t>
      </w:r>
      <w:r w:rsidR="009E3E61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9E3E61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poštovanje</w:t>
      </w:r>
      <w:r w:rsidR="009E3E61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principa</w:t>
      </w:r>
      <w:r w:rsidR="009E3E61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međunarodnog</w:t>
      </w:r>
      <w:r w:rsidR="009E3E61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javnog</w:t>
      </w:r>
      <w:r w:rsidR="009E3E61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prava</w:t>
      </w:r>
      <w:r w:rsidR="009E3E61" w:rsidRPr="00917DE1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kao</w:t>
      </w:r>
      <w:r w:rsidR="009E3E61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9E3E61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obavezujuće</w:t>
      </w:r>
      <w:r w:rsidR="009E3E61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Rezolucije</w:t>
      </w:r>
      <w:r w:rsidR="009E3E61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Saveta</w:t>
      </w:r>
      <w:r w:rsidR="009E3E61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bezbednosti</w:t>
      </w:r>
      <w:r w:rsidR="009E3E61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UN</w:t>
      </w:r>
      <w:r w:rsidR="009E3E61" w:rsidRPr="00917DE1">
        <w:rPr>
          <w:rFonts w:ascii="Arial" w:hAnsi="Arial" w:cs="Arial"/>
          <w:lang w:val="sr-Cyrl-RS"/>
        </w:rPr>
        <w:t xml:space="preserve"> 1244 </w:t>
      </w:r>
      <w:r>
        <w:rPr>
          <w:rFonts w:ascii="Arial" w:hAnsi="Arial" w:cs="Arial"/>
          <w:lang w:val="sr-Cyrl-RS"/>
        </w:rPr>
        <w:t>i</w:t>
      </w:r>
      <w:r w:rsidR="009E3E61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smatra</w:t>
      </w:r>
      <w:r w:rsidR="009E3E61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da</w:t>
      </w:r>
      <w:r w:rsidR="009E3E61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9E3E61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poštovanje</w:t>
      </w:r>
      <w:r w:rsidR="009E3E61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suvereniteta</w:t>
      </w:r>
      <w:r w:rsidR="009E3E61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9E3E61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teritorijalnog</w:t>
      </w:r>
      <w:r w:rsidR="009E3E61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integriteta</w:t>
      </w:r>
      <w:r w:rsidR="009E3E61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država</w:t>
      </w:r>
      <w:r w:rsidR="009E3E61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članica</w:t>
      </w:r>
      <w:r w:rsidR="009E3E61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Ujedinjenih</w:t>
      </w:r>
      <w:r w:rsidR="009E3E61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nacija</w:t>
      </w:r>
      <w:r w:rsidR="009E3E61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</w:t>
      </w:r>
      <w:r w:rsidR="009E3E61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suštinske</w:t>
      </w:r>
      <w:r w:rsidR="009E3E61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važnosti</w:t>
      </w:r>
      <w:r w:rsidR="009E3E61" w:rsidRPr="00917DE1">
        <w:rPr>
          <w:rFonts w:ascii="Arial" w:hAnsi="Arial" w:cs="Arial"/>
          <w:lang w:val="sr-Cyrl-RS"/>
        </w:rPr>
        <w:t xml:space="preserve">; </w:t>
      </w:r>
      <w:r>
        <w:rPr>
          <w:rFonts w:ascii="Arial" w:hAnsi="Arial" w:cs="Arial"/>
          <w:lang w:val="sr-Cyrl-RS"/>
        </w:rPr>
        <w:t>Narodna</w:t>
      </w:r>
      <w:r w:rsidR="009E3E61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skupština</w:t>
      </w:r>
      <w:r w:rsidR="009E3E61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poziva</w:t>
      </w:r>
      <w:r w:rsidR="009E3E61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državne</w:t>
      </w:r>
      <w:r w:rsidR="009E3E61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organe</w:t>
      </w:r>
      <w:r w:rsidR="009E3E61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da</w:t>
      </w:r>
      <w:r w:rsidR="009E3E61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pripreme</w:t>
      </w:r>
      <w:r w:rsidR="009E3E61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strateški</w:t>
      </w:r>
      <w:r w:rsidR="009E3E61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odgovor</w:t>
      </w:r>
      <w:r w:rsidR="009E3E61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9E3E61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sve</w:t>
      </w:r>
      <w:r w:rsidR="009E3E61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jednostrane</w:t>
      </w:r>
      <w:r w:rsidR="009E3E61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poteze</w:t>
      </w:r>
      <w:r w:rsidR="009E3E61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Prištine</w:t>
      </w:r>
      <w:r w:rsidR="009E3E61" w:rsidRPr="00917DE1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poziva</w:t>
      </w:r>
      <w:r w:rsidR="009E3E61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Evropsku</w:t>
      </w:r>
      <w:r w:rsidR="009E3E61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uniju</w:t>
      </w:r>
      <w:r w:rsidR="009E3E61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da</w:t>
      </w:r>
      <w:r w:rsidR="009E3E61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9E3E61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pravedan</w:t>
      </w:r>
      <w:r w:rsidR="009E3E61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9E3E61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verodostajan</w:t>
      </w:r>
      <w:r w:rsidR="009E3E61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način</w:t>
      </w:r>
      <w:r w:rsidR="009E3E61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vrednuje</w:t>
      </w:r>
      <w:r w:rsidR="009E3E61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postupke</w:t>
      </w:r>
      <w:r w:rsidR="009E3E61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obe</w:t>
      </w:r>
      <w:r w:rsidR="009E3E61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strane</w:t>
      </w:r>
      <w:r w:rsidR="009E3E61" w:rsidRPr="00917DE1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i</w:t>
      </w:r>
      <w:r w:rsidR="009E3E61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hitno</w:t>
      </w:r>
      <w:r w:rsidR="009E3E61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omogući</w:t>
      </w:r>
      <w:r w:rsidR="009E3E61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formiranje</w:t>
      </w:r>
      <w:r w:rsidR="009E3E61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Zajednice</w:t>
      </w:r>
      <w:r w:rsidR="009E3E61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srpskih</w:t>
      </w:r>
      <w:r w:rsidR="009E3E61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opština</w:t>
      </w:r>
      <w:r w:rsidR="009E3E61" w:rsidRPr="00917DE1">
        <w:rPr>
          <w:rFonts w:ascii="Arial" w:hAnsi="Arial" w:cs="Arial"/>
          <w:lang w:val="sr-Cyrl-RS"/>
        </w:rPr>
        <w:t>.</w:t>
      </w:r>
    </w:p>
    <w:p w14:paraId="00000017" w14:textId="77777777" w:rsidR="00C76A73" w:rsidRPr="00917DE1" w:rsidRDefault="00C76A73" w:rsidP="00147C4A">
      <w:pPr>
        <w:tabs>
          <w:tab w:val="left" w:pos="1134"/>
        </w:tabs>
        <w:ind w:firstLine="491"/>
        <w:jc w:val="both"/>
        <w:rPr>
          <w:rFonts w:ascii="Arial" w:hAnsi="Arial" w:cs="Arial"/>
          <w:lang w:val="sr-Cyrl-RS"/>
        </w:rPr>
      </w:pPr>
    </w:p>
    <w:p w14:paraId="3D5E6178" w14:textId="620A8503" w:rsidR="007538F1" w:rsidRPr="00917DE1" w:rsidRDefault="00976B6E" w:rsidP="00147C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851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Narodna</w:t>
      </w:r>
      <w:r w:rsidR="009E3E61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skupština</w:t>
      </w:r>
      <w:r w:rsidR="009E3E61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pozdravlja</w:t>
      </w:r>
      <w:r w:rsidR="009E3E61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dosadašnje</w:t>
      </w:r>
      <w:r w:rsidR="009E3E61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napore</w:t>
      </w:r>
      <w:r w:rsidR="009E3E61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Vlade</w:t>
      </w:r>
      <w:r w:rsidR="009E3E61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9E3E61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unapređenju</w:t>
      </w:r>
      <w:r w:rsidR="009E3E61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pregovaračkih</w:t>
      </w:r>
      <w:r w:rsidR="009E3E61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9E3E61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institucionalnih</w:t>
      </w:r>
      <w:r w:rsidR="009E3E61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kapaciteta</w:t>
      </w:r>
      <w:r w:rsidR="00035D86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035D86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usvajanje</w:t>
      </w:r>
      <w:r w:rsidR="00035D86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pravnih</w:t>
      </w:r>
      <w:r w:rsidR="00035D86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tekovina</w:t>
      </w:r>
      <w:r w:rsidR="00035D86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Evropske</w:t>
      </w:r>
      <w:r w:rsidR="00035D86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unije</w:t>
      </w:r>
      <w:r w:rsidR="009E3E61" w:rsidRPr="00917DE1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profesionalnu</w:t>
      </w:r>
      <w:r w:rsidR="009E3E61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spremnost</w:t>
      </w:r>
      <w:r w:rsidR="009E3E61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da</w:t>
      </w:r>
      <w:r w:rsidR="009E3E61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</w:t>
      </w:r>
      <w:r w:rsidR="009E3E61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prilagodi</w:t>
      </w:r>
      <w:r w:rsidR="009E3E61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novom</w:t>
      </w:r>
      <w:r w:rsidR="009E3E61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pregovaračkom</w:t>
      </w:r>
      <w:r w:rsidR="009E3E61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okviru</w:t>
      </w:r>
      <w:r w:rsidR="009E3E61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kao</w:t>
      </w:r>
      <w:r w:rsidR="009E3E61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9E3E61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snažnu</w:t>
      </w:r>
      <w:r w:rsidR="009E3E61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političku</w:t>
      </w:r>
      <w:r w:rsidR="009E3E61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posvećenost</w:t>
      </w:r>
      <w:r w:rsidR="009E3E61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9E3E61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primeni</w:t>
      </w:r>
      <w:r w:rsidR="00237C19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nove</w:t>
      </w:r>
      <w:r w:rsidR="009E3E61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pregovaračke</w:t>
      </w:r>
      <w:r w:rsidR="009E3E61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metodologije</w:t>
      </w:r>
      <w:r w:rsidR="009E3E61" w:rsidRPr="00917DE1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i</w:t>
      </w:r>
      <w:r w:rsidR="009E3E61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poziva</w:t>
      </w:r>
      <w:r w:rsidR="009E3E61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9E3E61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ohrabruje</w:t>
      </w:r>
      <w:r w:rsidR="009E3E61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novu</w:t>
      </w:r>
      <w:r w:rsidR="009E3E61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Vladu</w:t>
      </w:r>
      <w:r w:rsidR="009E3E61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da</w:t>
      </w:r>
      <w:r w:rsidR="00085923" w:rsidRPr="00917DE1">
        <w:rPr>
          <w:rFonts w:ascii="Arial" w:hAnsi="Arial" w:cs="Arial"/>
          <w:lang w:val="sr-Cyrl-RS"/>
        </w:rPr>
        <w:t>,</w:t>
      </w:r>
      <w:r w:rsidR="009E3E61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uz</w:t>
      </w:r>
      <w:r w:rsidR="009E3E61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aktivnu</w:t>
      </w:r>
      <w:r w:rsidR="009E3E61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podršku</w:t>
      </w:r>
      <w:r w:rsidR="009E3E61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predsednika</w:t>
      </w:r>
      <w:r w:rsidR="009E3E61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Republike</w:t>
      </w:r>
      <w:r w:rsidR="009E3E61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Srbije</w:t>
      </w:r>
      <w:r w:rsidR="009E3E61" w:rsidRPr="00917DE1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radi</w:t>
      </w:r>
      <w:r w:rsidR="009E3E61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9E3E61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jačanju</w:t>
      </w:r>
      <w:r w:rsidR="009E3E61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ljudskih</w:t>
      </w:r>
      <w:r w:rsidR="00035D86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035D86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finansijskih</w:t>
      </w:r>
      <w:r w:rsidR="00035D86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kapaciteta</w:t>
      </w:r>
      <w:r w:rsidR="00035D86" w:rsidRPr="00917DE1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i</w:t>
      </w:r>
      <w:r w:rsidR="00085923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da</w:t>
      </w:r>
      <w:r w:rsidR="00085923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hrabro</w:t>
      </w:r>
      <w:r w:rsidR="00035D86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035D86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motivisano</w:t>
      </w:r>
      <w:r w:rsidR="00035D86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nastavi</w:t>
      </w:r>
      <w:r w:rsidR="009E3E61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sa</w:t>
      </w:r>
      <w:r w:rsidR="009E3E61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reformama</w:t>
      </w:r>
      <w:r w:rsidR="009E3E61" w:rsidRPr="00917DE1">
        <w:rPr>
          <w:rFonts w:ascii="Arial" w:hAnsi="Arial" w:cs="Arial"/>
          <w:lang w:val="sr-Cyrl-RS"/>
        </w:rPr>
        <w:t xml:space="preserve">.  </w:t>
      </w:r>
    </w:p>
    <w:p w14:paraId="68CE15F4" w14:textId="77777777" w:rsidR="007538F1" w:rsidRPr="00917DE1" w:rsidRDefault="007538F1" w:rsidP="00147C4A">
      <w:pPr>
        <w:pStyle w:val="ListParagraph"/>
        <w:tabs>
          <w:tab w:val="left" w:pos="1134"/>
        </w:tabs>
        <w:ind w:firstLine="491"/>
        <w:rPr>
          <w:rFonts w:ascii="Arial" w:hAnsi="Arial" w:cs="Arial"/>
          <w:lang w:val="sr-Cyrl-RS"/>
        </w:rPr>
      </w:pPr>
    </w:p>
    <w:p w14:paraId="0000001B" w14:textId="6C9A3063" w:rsidR="00C76A73" w:rsidRPr="00917DE1" w:rsidRDefault="00976B6E" w:rsidP="00147C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851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Narodna</w:t>
      </w:r>
      <w:r w:rsidR="009E3E61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skupština</w:t>
      </w:r>
      <w:r w:rsidR="009E3E61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pozdravlja</w:t>
      </w:r>
      <w:r w:rsidR="009E3E61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činjenicu</w:t>
      </w:r>
      <w:r w:rsidR="009E3E61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da</w:t>
      </w:r>
      <w:r w:rsidR="009E3E61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9E3E61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Izveštaj</w:t>
      </w:r>
      <w:r w:rsidR="009E3E61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pozitivno</w:t>
      </w:r>
      <w:r w:rsidR="009E3E61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ocenio</w:t>
      </w:r>
      <w:r w:rsidR="009E3E61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njeno</w:t>
      </w:r>
      <w:r w:rsidR="009E3E61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konstruktivno</w:t>
      </w:r>
      <w:r w:rsidR="009E3E61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angažovanje</w:t>
      </w:r>
      <w:r w:rsidR="009E3E61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9E3E61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Međustranačkom</w:t>
      </w:r>
      <w:r w:rsidR="009E3E61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dijalogu</w:t>
      </w:r>
      <w:r w:rsidR="009E3E61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9E3E61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izbornim</w:t>
      </w:r>
      <w:r w:rsidR="009E3E61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uslovima</w:t>
      </w:r>
      <w:r w:rsidR="009E3E61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uz</w:t>
      </w:r>
      <w:r w:rsidR="009E3E61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posredovanje</w:t>
      </w:r>
      <w:r w:rsidR="009E3E61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Evropskog</w:t>
      </w:r>
      <w:r w:rsidR="009E3E61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parlamenta</w:t>
      </w:r>
      <w:r w:rsidR="009E3E61" w:rsidRPr="00917DE1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kao</w:t>
      </w:r>
      <w:r w:rsidR="009E3E61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9E3E61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9E3E61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implementaciji</w:t>
      </w:r>
      <w:r w:rsidR="009E3E61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9E3E61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sprovođenju</w:t>
      </w:r>
      <w:r w:rsidR="009E3E61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dogovorenih</w:t>
      </w:r>
      <w:r w:rsidR="009E3E61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mera</w:t>
      </w:r>
      <w:r w:rsidR="009E3E61" w:rsidRPr="00917DE1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što</w:t>
      </w:r>
      <w:r w:rsidR="009E3E61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9E3E61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</w:t>
      </w:r>
      <w:r w:rsidR="009E3E61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oceni</w:t>
      </w:r>
      <w:r w:rsidR="009E3E61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međunarodnih</w:t>
      </w:r>
      <w:r w:rsidR="009E3E61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posmatrača</w:t>
      </w:r>
      <w:r w:rsidR="009E3E61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značilo</w:t>
      </w:r>
      <w:r w:rsidR="009E3E61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ispunjavanje</w:t>
      </w:r>
      <w:r w:rsidR="009E3E61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brojnih</w:t>
      </w:r>
      <w:r w:rsidR="00CA25C1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prethodnih</w:t>
      </w:r>
      <w:r w:rsidR="009E3E61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preporuka</w:t>
      </w:r>
      <w:r w:rsidR="009E3E61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ODIHR</w:t>
      </w:r>
      <w:r w:rsidR="009E3E61" w:rsidRPr="00917DE1">
        <w:rPr>
          <w:rFonts w:ascii="Arial" w:hAnsi="Arial" w:cs="Arial"/>
          <w:lang w:val="sr-Cyrl-RS"/>
        </w:rPr>
        <w:t>-</w:t>
      </w:r>
      <w:r>
        <w:rPr>
          <w:rFonts w:ascii="Arial" w:hAnsi="Arial" w:cs="Arial"/>
          <w:lang w:val="sr-Cyrl-RS"/>
        </w:rPr>
        <w:t>a</w:t>
      </w:r>
      <w:r w:rsidR="00C25A2A" w:rsidRPr="00917DE1">
        <w:rPr>
          <w:rFonts w:ascii="Arial" w:hAnsi="Arial" w:cs="Arial"/>
          <w:lang w:val="sr-Cyrl-RS"/>
        </w:rPr>
        <w:t>,</w:t>
      </w:r>
      <w:r w:rsidR="00085923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rezultiralo</w:t>
      </w:r>
      <w:r w:rsidR="009E3E61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učešćem</w:t>
      </w:r>
      <w:r w:rsidR="009E3E61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svih</w:t>
      </w:r>
      <w:r w:rsidR="009E3E61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relevantnih</w:t>
      </w:r>
      <w:r w:rsidR="009E3E61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političkih</w:t>
      </w:r>
      <w:r w:rsidR="009E3E61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aktera</w:t>
      </w:r>
      <w:r w:rsidR="009E3E61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9E3E61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izborima</w:t>
      </w:r>
      <w:r w:rsidR="00085923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085923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konstituisanjem</w:t>
      </w:r>
      <w:r w:rsidR="00085923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pluralističkog</w:t>
      </w:r>
      <w:r w:rsidR="00085923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parlamenta</w:t>
      </w:r>
      <w:r w:rsidR="009E3E61" w:rsidRPr="00917DE1">
        <w:rPr>
          <w:rFonts w:ascii="Arial" w:hAnsi="Arial" w:cs="Arial"/>
          <w:lang w:val="sr-Cyrl-RS"/>
        </w:rPr>
        <w:t xml:space="preserve">; </w:t>
      </w:r>
      <w:r>
        <w:rPr>
          <w:rFonts w:ascii="Arial" w:hAnsi="Arial" w:cs="Arial"/>
          <w:lang w:val="sr-Cyrl-RS"/>
        </w:rPr>
        <w:t>Narodna</w:t>
      </w:r>
      <w:r w:rsidR="009E3E61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skupština</w:t>
      </w:r>
      <w:r w:rsidR="009E3E61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ostaje</w:t>
      </w:r>
      <w:r w:rsidR="009E3E61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snažno</w:t>
      </w:r>
      <w:r w:rsidR="00CA25C1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privržena</w:t>
      </w:r>
      <w:r w:rsidR="00CA25C1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dijalogu</w:t>
      </w:r>
      <w:r w:rsidR="00CA25C1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koji</w:t>
      </w:r>
      <w:r w:rsidR="00CA25C1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</w:t>
      </w:r>
      <w:r w:rsidR="00CA25C1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sada</w:t>
      </w:r>
      <w:r w:rsidR="00CA25C1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vodi</w:t>
      </w:r>
      <w:r w:rsidR="00CA25C1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CA25C1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okviru</w:t>
      </w:r>
      <w:r w:rsidR="00CA25C1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institucije</w:t>
      </w:r>
      <w:r w:rsidR="00CA25C1" w:rsidRPr="00917DE1">
        <w:rPr>
          <w:rFonts w:ascii="Arial" w:hAnsi="Arial" w:cs="Arial"/>
          <w:lang w:val="sr-Cyrl-RS"/>
        </w:rPr>
        <w:t>.</w:t>
      </w:r>
      <w:r w:rsidR="00CA25C1" w:rsidRPr="00917DE1" w:rsidDel="00CA25C1">
        <w:rPr>
          <w:rFonts w:ascii="Arial" w:hAnsi="Arial" w:cs="Arial"/>
          <w:lang w:val="sr-Cyrl-RS"/>
        </w:rPr>
        <w:t xml:space="preserve"> </w:t>
      </w:r>
    </w:p>
    <w:p w14:paraId="6B4CB07C" w14:textId="77777777" w:rsidR="007538F1" w:rsidRPr="00917DE1" w:rsidRDefault="007538F1" w:rsidP="00147C4A">
      <w:pPr>
        <w:tabs>
          <w:tab w:val="left" w:pos="1134"/>
        </w:tabs>
        <w:ind w:firstLine="491"/>
        <w:jc w:val="both"/>
        <w:rPr>
          <w:rFonts w:ascii="Arial" w:hAnsi="Arial" w:cs="Arial"/>
          <w:lang w:val="sr-Cyrl-RS"/>
        </w:rPr>
      </w:pPr>
    </w:p>
    <w:p w14:paraId="0000001C" w14:textId="3597438A" w:rsidR="00C76A73" w:rsidRPr="00917DE1" w:rsidRDefault="00976B6E" w:rsidP="00147C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848"/>
        <w:jc w:val="both"/>
        <w:rPr>
          <w:rFonts w:ascii="Arial" w:hAnsi="Arial" w:cs="Arial"/>
          <w:color w:val="000000"/>
          <w:lang w:val="sr-Cyrl-RS"/>
        </w:rPr>
      </w:pPr>
      <w:r>
        <w:rPr>
          <w:rFonts w:ascii="Arial" w:hAnsi="Arial" w:cs="Arial"/>
          <w:color w:val="000000"/>
          <w:lang w:val="sr-Cyrl-RS"/>
        </w:rPr>
        <w:t>Narodna</w:t>
      </w:r>
      <w:r w:rsidR="009E3E61" w:rsidRPr="00917DE1">
        <w:rPr>
          <w:rFonts w:ascii="Arial" w:hAnsi="Arial" w:cs="Arial"/>
          <w:color w:val="000000"/>
          <w:lang w:val="sr-Cyrl-RS"/>
        </w:rPr>
        <w:t xml:space="preserve"> </w:t>
      </w:r>
      <w:r>
        <w:rPr>
          <w:rFonts w:ascii="Arial" w:hAnsi="Arial" w:cs="Arial"/>
          <w:color w:val="000000"/>
          <w:lang w:val="sr-Cyrl-RS"/>
        </w:rPr>
        <w:t>skupština</w:t>
      </w:r>
      <w:r w:rsidR="009E3E61" w:rsidRPr="00917DE1">
        <w:rPr>
          <w:rFonts w:ascii="Arial" w:hAnsi="Arial" w:cs="Arial"/>
          <w:color w:val="000000"/>
          <w:lang w:val="sr-Cyrl-RS"/>
        </w:rPr>
        <w:t xml:space="preserve"> </w:t>
      </w:r>
      <w:r>
        <w:rPr>
          <w:rFonts w:ascii="Arial" w:hAnsi="Arial" w:cs="Arial"/>
          <w:color w:val="000000"/>
          <w:lang w:val="sr-Cyrl-RS"/>
        </w:rPr>
        <w:t>ističe</w:t>
      </w:r>
      <w:r w:rsidR="009E3E61" w:rsidRPr="00917DE1">
        <w:rPr>
          <w:rFonts w:ascii="Arial" w:hAnsi="Arial" w:cs="Arial"/>
          <w:color w:val="000000"/>
          <w:lang w:val="sr-Cyrl-RS"/>
        </w:rPr>
        <w:t xml:space="preserve"> </w:t>
      </w:r>
      <w:r>
        <w:rPr>
          <w:rFonts w:ascii="Arial" w:hAnsi="Arial" w:cs="Arial"/>
          <w:color w:val="000000"/>
          <w:lang w:val="sr-Cyrl-RS"/>
        </w:rPr>
        <w:t>potrebu</w:t>
      </w:r>
      <w:r w:rsidR="009E3E61" w:rsidRPr="00917DE1">
        <w:rPr>
          <w:rFonts w:ascii="Arial" w:hAnsi="Arial" w:cs="Arial"/>
          <w:color w:val="000000"/>
          <w:lang w:val="sr-Cyrl-RS"/>
        </w:rPr>
        <w:t xml:space="preserve"> </w:t>
      </w:r>
      <w:r>
        <w:rPr>
          <w:rFonts w:ascii="Arial" w:hAnsi="Arial" w:cs="Arial"/>
          <w:color w:val="000000"/>
          <w:lang w:val="sr-Cyrl-RS"/>
        </w:rPr>
        <w:t>da</w:t>
      </w:r>
      <w:r w:rsidR="009E3E61" w:rsidRPr="00917DE1">
        <w:rPr>
          <w:rFonts w:ascii="Arial" w:hAnsi="Arial" w:cs="Arial"/>
          <w:color w:val="000000"/>
          <w:lang w:val="sr-Cyrl-RS"/>
        </w:rPr>
        <w:t xml:space="preserve"> </w:t>
      </w:r>
      <w:r>
        <w:rPr>
          <w:rFonts w:ascii="Arial" w:hAnsi="Arial" w:cs="Arial"/>
          <w:color w:val="000000"/>
          <w:lang w:val="sr-Cyrl-RS"/>
        </w:rPr>
        <w:t>se</w:t>
      </w:r>
      <w:r w:rsidR="009E3E61" w:rsidRPr="00917DE1">
        <w:rPr>
          <w:rFonts w:ascii="Arial" w:hAnsi="Arial" w:cs="Arial"/>
          <w:color w:val="000000"/>
          <w:lang w:val="sr-Cyrl-RS"/>
        </w:rPr>
        <w:t xml:space="preserve"> </w:t>
      </w:r>
      <w:r>
        <w:rPr>
          <w:rFonts w:ascii="Arial" w:hAnsi="Arial" w:cs="Arial"/>
          <w:color w:val="000000"/>
          <w:lang w:val="sr-Cyrl-RS"/>
        </w:rPr>
        <w:t>održi</w:t>
      </w:r>
      <w:r w:rsidR="009E3E61" w:rsidRPr="00917DE1">
        <w:rPr>
          <w:rFonts w:ascii="Arial" w:hAnsi="Arial" w:cs="Arial"/>
          <w:color w:val="000000"/>
          <w:lang w:val="sr-Cyrl-RS"/>
        </w:rPr>
        <w:t xml:space="preserve"> </w:t>
      </w:r>
      <w:r>
        <w:rPr>
          <w:rFonts w:ascii="Arial" w:hAnsi="Arial" w:cs="Arial"/>
          <w:color w:val="000000"/>
          <w:lang w:val="sr-Cyrl-RS"/>
        </w:rPr>
        <w:t>dinamika</w:t>
      </w:r>
      <w:r w:rsidR="009E3E61" w:rsidRPr="00917DE1">
        <w:rPr>
          <w:rFonts w:ascii="Arial" w:hAnsi="Arial" w:cs="Arial"/>
          <w:color w:val="000000"/>
          <w:lang w:val="sr-Cyrl-RS"/>
        </w:rPr>
        <w:t xml:space="preserve"> </w:t>
      </w:r>
      <w:r>
        <w:rPr>
          <w:rFonts w:ascii="Arial" w:hAnsi="Arial" w:cs="Arial"/>
          <w:color w:val="000000"/>
          <w:lang w:val="sr-Cyrl-RS"/>
        </w:rPr>
        <w:t>pregovora</w:t>
      </w:r>
      <w:r w:rsidR="009E3E61" w:rsidRPr="00917DE1">
        <w:rPr>
          <w:rFonts w:ascii="Arial" w:hAnsi="Arial" w:cs="Arial"/>
          <w:color w:val="000000"/>
          <w:lang w:val="sr-Cyrl-RS"/>
        </w:rPr>
        <w:t xml:space="preserve">, </w:t>
      </w:r>
      <w:r>
        <w:rPr>
          <w:rFonts w:ascii="Arial" w:hAnsi="Arial" w:cs="Arial"/>
          <w:color w:val="000000"/>
          <w:lang w:val="sr-Cyrl-RS"/>
        </w:rPr>
        <w:t>politička</w:t>
      </w:r>
      <w:r w:rsidR="009E3E61" w:rsidRPr="00917DE1">
        <w:rPr>
          <w:rFonts w:ascii="Arial" w:hAnsi="Arial" w:cs="Arial"/>
          <w:color w:val="000000"/>
          <w:lang w:val="sr-Cyrl-RS"/>
        </w:rPr>
        <w:t xml:space="preserve"> </w:t>
      </w:r>
      <w:r>
        <w:rPr>
          <w:rFonts w:ascii="Arial" w:hAnsi="Arial" w:cs="Arial"/>
          <w:color w:val="000000"/>
          <w:lang w:val="sr-Cyrl-RS"/>
        </w:rPr>
        <w:t>uključenost</w:t>
      </w:r>
      <w:r w:rsidR="00363709" w:rsidRPr="00917DE1">
        <w:rPr>
          <w:rFonts w:ascii="Arial" w:hAnsi="Arial" w:cs="Arial"/>
          <w:color w:val="000000"/>
          <w:lang w:val="sr-Cyrl-RS"/>
        </w:rPr>
        <w:t xml:space="preserve">, </w:t>
      </w:r>
      <w:r>
        <w:rPr>
          <w:rFonts w:ascii="Arial" w:hAnsi="Arial" w:cs="Arial"/>
          <w:color w:val="000000"/>
          <w:lang w:val="sr-Cyrl-RS"/>
        </w:rPr>
        <w:t>transparentnost</w:t>
      </w:r>
      <w:r w:rsidR="00363709" w:rsidRPr="00917DE1">
        <w:rPr>
          <w:rFonts w:ascii="Arial" w:hAnsi="Arial" w:cs="Arial"/>
          <w:color w:val="000000"/>
          <w:lang w:val="sr-Cyrl-RS"/>
        </w:rPr>
        <w:t xml:space="preserve"> </w:t>
      </w:r>
      <w:r>
        <w:rPr>
          <w:rFonts w:ascii="Arial" w:hAnsi="Arial" w:cs="Arial"/>
          <w:color w:val="000000"/>
          <w:lang w:val="sr-Cyrl-RS"/>
        </w:rPr>
        <w:t>i</w:t>
      </w:r>
      <w:r w:rsidR="00363709" w:rsidRPr="00917DE1">
        <w:rPr>
          <w:rFonts w:ascii="Arial" w:hAnsi="Arial" w:cs="Arial"/>
          <w:color w:val="000000"/>
          <w:lang w:val="sr-Cyrl-RS"/>
        </w:rPr>
        <w:t xml:space="preserve"> </w:t>
      </w:r>
      <w:r>
        <w:rPr>
          <w:rFonts w:ascii="Arial" w:hAnsi="Arial" w:cs="Arial"/>
          <w:color w:val="000000"/>
          <w:lang w:val="sr-Cyrl-RS"/>
        </w:rPr>
        <w:t>inkluzivnost</w:t>
      </w:r>
      <w:r w:rsidR="00363709" w:rsidRPr="00917DE1">
        <w:rPr>
          <w:rFonts w:ascii="Arial" w:hAnsi="Arial" w:cs="Arial"/>
          <w:color w:val="000000"/>
          <w:lang w:val="sr-Cyrl-RS"/>
        </w:rPr>
        <w:t xml:space="preserve"> </w:t>
      </w:r>
      <w:r>
        <w:rPr>
          <w:rFonts w:ascii="Arial" w:hAnsi="Arial" w:cs="Arial"/>
          <w:color w:val="000000"/>
          <w:lang w:val="sr-Cyrl-RS"/>
        </w:rPr>
        <w:t>procesa</w:t>
      </w:r>
      <w:r w:rsidR="00363709" w:rsidRPr="00917DE1">
        <w:rPr>
          <w:rFonts w:ascii="Arial" w:hAnsi="Arial" w:cs="Arial"/>
          <w:color w:val="000000"/>
          <w:lang w:val="sr-Cyrl-RS"/>
        </w:rPr>
        <w:t>,</w:t>
      </w:r>
      <w:r w:rsidR="009E3E61" w:rsidRPr="00917DE1">
        <w:rPr>
          <w:rFonts w:ascii="Arial" w:hAnsi="Arial" w:cs="Arial"/>
          <w:color w:val="000000"/>
          <w:lang w:val="sr-Cyrl-RS"/>
        </w:rPr>
        <w:t xml:space="preserve"> </w:t>
      </w:r>
      <w:r>
        <w:rPr>
          <w:rFonts w:ascii="Arial" w:hAnsi="Arial" w:cs="Arial"/>
          <w:color w:val="000000"/>
          <w:lang w:val="sr-Cyrl-RS"/>
        </w:rPr>
        <w:t>i</w:t>
      </w:r>
      <w:r w:rsidR="009E3E61" w:rsidRPr="00917DE1">
        <w:rPr>
          <w:rFonts w:ascii="Arial" w:hAnsi="Arial" w:cs="Arial"/>
          <w:color w:val="000000"/>
          <w:lang w:val="sr-Cyrl-RS"/>
        </w:rPr>
        <w:t xml:space="preserve"> </w:t>
      </w:r>
      <w:r>
        <w:rPr>
          <w:rFonts w:ascii="Arial" w:hAnsi="Arial" w:cs="Arial"/>
          <w:color w:val="000000"/>
          <w:lang w:val="sr-Cyrl-RS"/>
        </w:rPr>
        <w:t>odgovornost</w:t>
      </w:r>
      <w:r w:rsidR="009E3E61" w:rsidRPr="00917DE1">
        <w:rPr>
          <w:rFonts w:ascii="Arial" w:hAnsi="Arial" w:cs="Arial"/>
          <w:color w:val="000000"/>
          <w:lang w:val="sr-Cyrl-RS"/>
        </w:rPr>
        <w:t xml:space="preserve"> </w:t>
      </w:r>
      <w:r>
        <w:rPr>
          <w:rFonts w:ascii="Arial" w:hAnsi="Arial" w:cs="Arial"/>
          <w:color w:val="000000"/>
          <w:lang w:val="sr-Cyrl-RS"/>
        </w:rPr>
        <w:t>ključnih</w:t>
      </w:r>
      <w:r w:rsidR="009E3E61" w:rsidRPr="00917DE1">
        <w:rPr>
          <w:rFonts w:ascii="Arial" w:hAnsi="Arial" w:cs="Arial"/>
          <w:color w:val="000000"/>
          <w:lang w:val="sr-Cyrl-RS"/>
        </w:rPr>
        <w:t xml:space="preserve"> </w:t>
      </w:r>
      <w:r>
        <w:rPr>
          <w:rFonts w:ascii="Arial" w:hAnsi="Arial" w:cs="Arial"/>
          <w:color w:val="000000"/>
          <w:lang w:val="sr-Cyrl-RS"/>
        </w:rPr>
        <w:t>institucija</w:t>
      </w:r>
      <w:r w:rsidR="009E3E61" w:rsidRPr="00917DE1">
        <w:rPr>
          <w:rFonts w:ascii="Arial" w:hAnsi="Arial" w:cs="Arial"/>
          <w:color w:val="000000"/>
          <w:lang w:val="sr-Cyrl-RS"/>
        </w:rPr>
        <w:t xml:space="preserve"> </w:t>
      </w:r>
      <w:r>
        <w:rPr>
          <w:rFonts w:ascii="Arial" w:hAnsi="Arial" w:cs="Arial"/>
          <w:color w:val="000000"/>
          <w:lang w:val="sr-Cyrl-RS"/>
        </w:rPr>
        <w:t>Republike</w:t>
      </w:r>
      <w:r w:rsidR="009E3E61" w:rsidRPr="00917DE1">
        <w:rPr>
          <w:rFonts w:ascii="Arial" w:hAnsi="Arial" w:cs="Arial"/>
          <w:color w:val="000000"/>
          <w:lang w:val="sr-Cyrl-RS"/>
        </w:rPr>
        <w:t xml:space="preserve"> </w:t>
      </w:r>
      <w:r>
        <w:rPr>
          <w:rFonts w:ascii="Arial" w:hAnsi="Arial" w:cs="Arial"/>
          <w:color w:val="000000"/>
          <w:lang w:val="sr-Cyrl-RS"/>
        </w:rPr>
        <w:t>Srbije</w:t>
      </w:r>
      <w:r w:rsidR="009E3E61" w:rsidRPr="00917DE1">
        <w:rPr>
          <w:rFonts w:ascii="Arial" w:hAnsi="Arial" w:cs="Arial"/>
          <w:color w:val="000000"/>
          <w:lang w:val="sr-Cyrl-RS"/>
        </w:rPr>
        <w:t xml:space="preserve">, </w:t>
      </w:r>
      <w:r>
        <w:rPr>
          <w:rFonts w:ascii="Arial" w:hAnsi="Arial" w:cs="Arial"/>
          <w:color w:val="000000"/>
          <w:lang w:val="sr-Cyrl-RS"/>
        </w:rPr>
        <w:t>kako</w:t>
      </w:r>
      <w:r w:rsidR="009E3E61" w:rsidRPr="00917DE1">
        <w:rPr>
          <w:rFonts w:ascii="Arial" w:hAnsi="Arial" w:cs="Arial"/>
          <w:color w:val="000000"/>
          <w:lang w:val="sr-Cyrl-RS"/>
        </w:rPr>
        <w:t xml:space="preserve"> </w:t>
      </w:r>
      <w:r>
        <w:rPr>
          <w:rFonts w:ascii="Arial" w:hAnsi="Arial" w:cs="Arial"/>
          <w:color w:val="000000"/>
          <w:lang w:val="sr-Cyrl-RS"/>
        </w:rPr>
        <w:t>bi</w:t>
      </w:r>
      <w:r w:rsidR="009E3E61" w:rsidRPr="00917DE1">
        <w:rPr>
          <w:rFonts w:ascii="Arial" w:hAnsi="Arial" w:cs="Arial"/>
          <w:color w:val="000000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</w:t>
      </w:r>
      <w:r w:rsidR="009E3E61" w:rsidRPr="00917DE1">
        <w:rPr>
          <w:rFonts w:ascii="Arial" w:hAnsi="Arial" w:cs="Arial"/>
          <w:color w:val="FF0000"/>
          <w:lang w:val="sr-Cyrl-RS"/>
        </w:rPr>
        <w:t xml:space="preserve"> </w:t>
      </w:r>
      <w:r>
        <w:rPr>
          <w:rFonts w:ascii="Arial" w:hAnsi="Arial" w:cs="Arial"/>
          <w:color w:val="000000"/>
          <w:lang w:val="sr-Cyrl-RS"/>
        </w:rPr>
        <w:t>u</w:t>
      </w:r>
      <w:r w:rsidR="009E3E61" w:rsidRPr="00917DE1">
        <w:rPr>
          <w:rFonts w:ascii="Arial" w:hAnsi="Arial" w:cs="Arial"/>
          <w:color w:val="000000"/>
          <w:lang w:val="sr-Cyrl-RS"/>
        </w:rPr>
        <w:t xml:space="preserve"> </w:t>
      </w:r>
      <w:r>
        <w:rPr>
          <w:rFonts w:ascii="Arial" w:hAnsi="Arial" w:cs="Arial"/>
          <w:color w:val="000000"/>
          <w:lang w:val="sr-Cyrl-RS"/>
        </w:rPr>
        <w:t>saradnji</w:t>
      </w:r>
      <w:r w:rsidR="009E3E61" w:rsidRPr="00917DE1">
        <w:rPr>
          <w:rFonts w:ascii="Arial" w:hAnsi="Arial" w:cs="Arial"/>
          <w:color w:val="000000"/>
          <w:lang w:val="sr-Cyrl-RS"/>
        </w:rPr>
        <w:t xml:space="preserve"> </w:t>
      </w:r>
      <w:r>
        <w:rPr>
          <w:rFonts w:ascii="Arial" w:hAnsi="Arial" w:cs="Arial"/>
          <w:color w:val="000000"/>
          <w:lang w:val="sr-Cyrl-RS"/>
        </w:rPr>
        <w:t>sa</w:t>
      </w:r>
      <w:r w:rsidR="009E3E61" w:rsidRPr="00917DE1">
        <w:rPr>
          <w:rFonts w:ascii="Arial" w:hAnsi="Arial" w:cs="Arial"/>
          <w:color w:val="000000"/>
          <w:lang w:val="sr-Cyrl-RS"/>
        </w:rPr>
        <w:t xml:space="preserve"> </w:t>
      </w:r>
      <w:r>
        <w:rPr>
          <w:rFonts w:ascii="Arial" w:hAnsi="Arial" w:cs="Arial"/>
          <w:color w:val="000000"/>
          <w:lang w:val="sr-Cyrl-RS"/>
        </w:rPr>
        <w:t>evropskim</w:t>
      </w:r>
      <w:r w:rsidR="009E3E61" w:rsidRPr="00917DE1">
        <w:rPr>
          <w:rFonts w:ascii="Arial" w:hAnsi="Arial" w:cs="Arial"/>
          <w:color w:val="000000"/>
          <w:lang w:val="sr-Cyrl-RS"/>
        </w:rPr>
        <w:t xml:space="preserve"> </w:t>
      </w:r>
      <w:r>
        <w:rPr>
          <w:rFonts w:ascii="Arial" w:hAnsi="Arial" w:cs="Arial"/>
          <w:color w:val="000000"/>
          <w:lang w:val="sr-Cyrl-RS"/>
        </w:rPr>
        <w:t>partnerima</w:t>
      </w:r>
      <w:r w:rsidR="009E3E61" w:rsidRPr="00917DE1">
        <w:rPr>
          <w:rFonts w:ascii="Arial" w:hAnsi="Arial" w:cs="Arial"/>
          <w:color w:val="000000"/>
          <w:lang w:val="sr-Cyrl-RS"/>
        </w:rPr>
        <w:t xml:space="preserve"> </w:t>
      </w:r>
      <w:r>
        <w:rPr>
          <w:rFonts w:ascii="Arial" w:hAnsi="Arial" w:cs="Arial"/>
          <w:color w:val="000000"/>
          <w:lang w:val="sr-Cyrl-RS"/>
        </w:rPr>
        <w:t>i</w:t>
      </w:r>
      <w:r w:rsidR="009E3E61" w:rsidRPr="00917DE1">
        <w:rPr>
          <w:rFonts w:ascii="Arial" w:hAnsi="Arial" w:cs="Arial"/>
          <w:color w:val="000000"/>
          <w:lang w:val="sr-Cyrl-RS"/>
        </w:rPr>
        <w:t xml:space="preserve"> </w:t>
      </w:r>
      <w:r>
        <w:rPr>
          <w:rFonts w:ascii="Arial" w:hAnsi="Arial" w:cs="Arial"/>
          <w:color w:val="000000"/>
          <w:lang w:val="sr-Cyrl-RS"/>
        </w:rPr>
        <w:t>institucijama</w:t>
      </w:r>
      <w:r w:rsidR="009E3E61" w:rsidRPr="00917DE1">
        <w:rPr>
          <w:rFonts w:ascii="Arial" w:hAnsi="Arial" w:cs="Arial"/>
          <w:color w:val="000000"/>
          <w:lang w:val="sr-Cyrl-RS"/>
        </w:rPr>
        <w:t xml:space="preserve"> </w:t>
      </w:r>
      <w:r>
        <w:rPr>
          <w:rFonts w:ascii="Arial" w:hAnsi="Arial" w:cs="Arial"/>
          <w:color w:val="000000"/>
          <w:lang w:val="sr-Cyrl-RS"/>
        </w:rPr>
        <w:t>obezbedio</w:t>
      </w:r>
      <w:r w:rsidR="009E3E61" w:rsidRPr="00917DE1">
        <w:rPr>
          <w:rFonts w:ascii="Arial" w:hAnsi="Arial" w:cs="Arial"/>
          <w:color w:val="000000"/>
          <w:lang w:val="sr-Cyrl-RS"/>
        </w:rPr>
        <w:t xml:space="preserve"> </w:t>
      </w:r>
      <w:r>
        <w:rPr>
          <w:rFonts w:ascii="Arial" w:hAnsi="Arial" w:cs="Arial"/>
          <w:color w:val="000000"/>
          <w:lang w:val="sr-Cyrl-RS"/>
        </w:rPr>
        <w:t>brži</w:t>
      </w:r>
      <w:r w:rsidR="009E3E61" w:rsidRPr="00917DE1">
        <w:rPr>
          <w:rFonts w:ascii="Arial" w:hAnsi="Arial" w:cs="Arial"/>
          <w:color w:val="000000"/>
          <w:lang w:val="sr-Cyrl-RS"/>
        </w:rPr>
        <w:t xml:space="preserve"> </w:t>
      </w:r>
      <w:r>
        <w:rPr>
          <w:rFonts w:ascii="Arial" w:hAnsi="Arial" w:cs="Arial"/>
          <w:color w:val="000000"/>
          <w:lang w:val="sr-Cyrl-RS"/>
        </w:rPr>
        <w:t>put</w:t>
      </w:r>
      <w:r w:rsidR="009E3E61" w:rsidRPr="00917DE1">
        <w:rPr>
          <w:rFonts w:ascii="Arial" w:hAnsi="Arial" w:cs="Arial"/>
          <w:color w:val="000000"/>
          <w:lang w:val="sr-Cyrl-RS"/>
        </w:rPr>
        <w:t xml:space="preserve"> </w:t>
      </w:r>
      <w:r>
        <w:rPr>
          <w:rFonts w:ascii="Arial" w:hAnsi="Arial" w:cs="Arial"/>
          <w:color w:val="000000"/>
          <w:lang w:val="sr-Cyrl-RS"/>
        </w:rPr>
        <w:t>naše</w:t>
      </w:r>
      <w:r w:rsidR="009E3E61" w:rsidRPr="00917DE1">
        <w:rPr>
          <w:rFonts w:ascii="Arial" w:hAnsi="Arial" w:cs="Arial"/>
          <w:color w:val="000000"/>
          <w:lang w:val="sr-Cyrl-RS"/>
        </w:rPr>
        <w:t xml:space="preserve"> </w:t>
      </w:r>
      <w:r>
        <w:rPr>
          <w:rFonts w:ascii="Arial" w:hAnsi="Arial" w:cs="Arial"/>
          <w:color w:val="000000"/>
          <w:lang w:val="sr-Cyrl-RS"/>
        </w:rPr>
        <w:t>zemlje</w:t>
      </w:r>
      <w:r w:rsidR="009E3E61" w:rsidRPr="00917DE1">
        <w:rPr>
          <w:rFonts w:ascii="Arial" w:hAnsi="Arial" w:cs="Arial"/>
          <w:color w:val="000000"/>
          <w:lang w:val="sr-Cyrl-RS"/>
        </w:rPr>
        <w:t xml:space="preserve"> </w:t>
      </w:r>
      <w:r>
        <w:rPr>
          <w:rFonts w:ascii="Arial" w:hAnsi="Arial" w:cs="Arial"/>
          <w:color w:val="000000"/>
          <w:lang w:val="sr-Cyrl-RS"/>
        </w:rPr>
        <w:t>u</w:t>
      </w:r>
      <w:r w:rsidR="009E3E61" w:rsidRPr="00917DE1">
        <w:rPr>
          <w:rFonts w:ascii="Arial" w:hAnsi="Arial" w:cs="Arial"/>
          <w:color w:val="000000"/>
          <w:lang w:val="sr-Cyrl-RS"/>
        </w:rPr>
        <w:t xml:space="preserve"> </w:t>
      </w:r>
      <w:r>
        <w:rPr>
          <w:rFonts w:ascii="Arial" w:hAnsi="Arial" w:cs="Arial"/>
          <w:color w:val="000000"/>
          <w:lang w:val="sr-Cyrl-RS"/>
        </w:rPr>
        <w:t>Evropsku</w:t>
      </w:r>
      <w:r w:rsidR="009E3E61" w:rsidRPr="00917DE1">
        <w:rPr>
          <w:rFonts w:ascii="Arial" w:hAnsi="Arial" w:cs="Arial"/>
          <w:color w:val="000000"/>
          <w:lang w:val="sr-Cyrl-RS"/>
        </w:rPr>
        <w:t xml:space="preserve"> </w:t>
      </w:r>
      <w:r>
        <w:rPr>
          <w:rFonts w:ascii="Arial" w:hAnsi="Arial" w:cs="Arial"/>
          <w:color w:val="000000"/>
          <w:lang w:val="sr-Cyrl-RS"/>
        </w:rPr>
        <w:t>uniju</w:t>
      </w:r>
      <w:r w:rsidR="009E3E61" w:rsidRPr="00917DE1">
        <w:rPr>
          <w:rFonts w:ascii="Arial" w:hAnsi="Arial" w:cs="Arial"/>
          <w:color w:val="000000"/>
          <w:lang w:val="sr-Cyrl-RS"/>
        </w:rPr>
        <w:t xml:space="preserve"> </w:t>
      </w:r>
      <w:r>
        <w:rPr>
          <w:rFonts w:ascii="Arial" w:hAnsi="Arial" w:cs="Arial"/>
          <w:color w:val="000000"/>
          <w:lang w:val="sr-Cyrl-RS"/>
        </w:rPr>
        <w:t>i</w:t>
      </w:r>
      <w:r w:rsidR="009E3E61" w:rsidRPr="00917DE1">
        <w:rPr>
          <w:rFonts w:ascii="Arial" w:hAnsi="Arial" w:cs="Arial"/>
          <w:color w:val="000000"/>
          <w:lang w:val="sr-Cyrl-RS"/>
        </w:rPr>
        <w:t xml:space="preserve"> </w:t>
      </w:r>
      <w:r>
        <w:rPr>
          <w:rFonts w:ascii="Arial" w:hAnsi="Arial" w:cs="Arial"/>
          <w:color w:val="000000"/>
          <w:lang w:val="sr-Cyrl-RS"/>
        </w:rPr>
        <w:t>dobrobit</w:t>
      </w:r>
      <w:r w:rsidR="009E3E61" w:rsidRPr="00917DE1">
        <w:rPr>
          <w:rFonts w:ascii="Arial" w:hAnsi="Arial" w:cs="Arial"/>
          <w:color w:val="000000"/>
          <w:lang w:val="sr-Cyrl-RS"/>
        </w:rPr>
        <w:t xml:space="preserve"> </w:t>
      </w:r>
      <w:r>
        <w:rPr>
          <w:rFonts w:ascii="Arial" w:hAnsi="Arial" w:cs="Arial"/>
          <w:color w:val="000000"/>
          <w:lang w:val="sr-Cyrl-RS"/>
        </w:rPr>
        <w:t>svih</w:t>
      </w:r>
      <w:r w:rsidR="009E3E61" w:rsidRPr="00917DE1">
        <w:rPr>
          <w:rFonts w:ascii="Arial" w:hAnsi="Arial" w:cs="Arial"/>
          <w:color w:val="000000"/>
          <w:lang w:val="sr-Cyrl-RS"/>
        </w:rPr>
        <w:t xml:space="preserve"> </w:t>
      </w:r>
      <w:r>
        <w:rPr>
          <w:rFonts w:ascii="Arial" w:hAnsi="Arial" w:cs="Arial"/>
          <w:color w:val="000000"/>
          <w:lang w:val="sr-Cyrl-RS"/>
        </w:rPr>
        <w:t>njenih</w:t>
      </w:r>
      <w:r w:rsidR="009E3E61" w:rsidRPr="00917DE1">
        <w:rPr>
          <w:rFonts w:ascii="Arial" w:hAnsi="Arial" w:cs="Arial"/>
          <w:color w:val="000000"/>
          <w:lang w:val="sr-Cyrl-RS"/>
        </w:rPr>
        <w:t xml:space="preserve"> </w:t>
      </w:r>
      <w:r>
        <w:rPr>
          <w:rFonts w:ascii="Arial" w:hAnsi="Arial" w:cs="Arial"/>
          <w:color w:val="000000"/>
          <w:lang w:val="sr-Cyrl-RS"/>
        </w:rPr>
        <w:t>građana</w:t>
      </w:r>
      <w:r w:rsidR="009E3E61" w:rsidRPr="00917DE1">
        <w:rPr>
          <w:rFonts w:ascii="Arial" w:hAnsi="Arial" w:cs="Arial"/>
          <w:color w:val="000000"/>
          <w:lang w:val="sr-Cyrl-RS"/>
        </w:rPr>
        <w:t xml:space="preserve">. </w:t>
      </w:r>
    </w:p>
    <w:p w14:paraId="0000001D" w14:textId="77777777" w:rsidR="00C76A73" w:rsidRPr="00917DE1" w:rsidRDefault="00C76A73" w:rsidP="00147C4A">
      <w:pPr>
        <w:tabs>
          <w:tab w:val="left" w:pos="1134"/>
        </w:tabs>
        <w:ind w:firstLine="491"/>
        <w:jc w:val="both"/>
        <w:rPr>
          <w:rFonts w:ascii="Arial" w:hAnsi="Arial" w:cs="Arial"/>
          <w:lang w:val="sr-Cyrl-RS"/>
        </w:rPr>
      </w:pPr>
    </w:p>
    <w:p w14:paraId="0000001E" w14:textId="4E2D4323" w:rsidR="00C76A73" w:rsidRPr="00917DE1" w:rsidRDefault="00976B6E" w:rsidP="00147C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851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Narodna</w:t>
      </w:r>
      <w:r w:rsidR="009E3E61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skupština</w:t>
      </w:r>
      <w:r w:rsidR="009E3E61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ukazuje</w:t>
      </w:r>
      <w:r w:rsidR="009E3E61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9E3E61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potrebu</w:t>
      </w:r>
      <w:r w:rsidR="009E3E61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daljeg</w:t>
      </w:r>
      <w:r w:rsidR="009E3E61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kontinuiranog</w:t>
      </w:r>
      <w:r w:rsidR="009E3E61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rada</w:t>
      </w:r>
      <w:r w:rsidR="009E3E61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svih</w:t>
      </w:r>
      <w:r w:rsidR="009E3E61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nadležnih</w:t>
      </w:r>
      <w:r w:rsidR="009E3E61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državnih</w:t>
      </w:r>
      <w:r w:rsidR="009E3E61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institucija</w:t>
      </w:r>
      <w:r w:rsidR="009E3E61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9E3E61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organa</w:t>
      </w:r>
      <w:r w:rsidR="009E3E61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9E3E61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ispunjavanju</w:t>
      </w:r>
      <w:r w:rsidR="009E3E61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preporuka</w:t>
      </w:r>
      <w:r w:rsidR="009E3E61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iz</w:t>
      </w:r>
      <w:r w:rsidR="009E3E61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Izveštaja</w:t>
      </w:r>
      <w:r w:rsidR="009E3E61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Evropske</w:t>
      </w:r>
      <w:r w:rsidR="009E3E61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komisije</w:t>
      </w:r>
      <w:r w:rsidR="009E3E61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9E3E61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Republici</w:t>
      </w:r>
      <w:r w:rsidR="009E3E61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Srbiji</w:t>
      </w:r>
      <w:r w:rsidR="009E3E61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9E3E61" w:rsidRPr="00917DE1">
        <w:rPr>
          <w:rFonts w:ascii="Arial" w:hAnsi="Arial" w:cs="Arial"/>
          <w:lang w:val="sr-Cyrl-RS"/>
        </w:rPr>
        <w:t xml:space="preserve"> 2022. </w:t>
      </w:r>
      <w:r>
        <w:rPr>
          <w:rFonts w:ascii="Arial" w:hAnsi="Arial" w:cs="Arial"/>
          <w:lang w:val="sr-Cyrl-RS"/>
        </w:rPr>
        <w:t>godinu</w:t>
      </w:r>
      <w:r w:rsidR="009E3E61" w:rsidRPr="00917DE1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i</w:t>
      </w:r>
      <w:r w:rsidR="009E3E61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naglašava</w:t>
      </w:r>
      <w:r w:rsidR="00CA25C1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važnost</w:t>
      </w:r>
      <w:r w:rsidR="007538F1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stalne</w:t>
      </w:r>
      <w:r w:rsidR="009E3E61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9E3E61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nesmetane</w:t>
      </w:r>
      <w:r w:rsidR="009E3E61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komunikacije</w:t>
      </w:r>
      <w:r w:rsidR="009E3E61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sa</w:t>
      </w:r>
      <w:r w:rsidR="009E3E61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građanima</w:t>
      </w:r>
      <w:r w:rsidR="009E3E61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9E3E61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vrednostima</w:t>
      </w:r>
      <w:r w:rsidR="007538F1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7538F1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značaju</w:t>
      </w:r>
      <w:r w:rsidR="007538F1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Evropske</w:t>
      </w:r>
      <w:r w:rsidR="007538F1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unije</w:t>
      </w:r>
      <w:r w:rsidR="009E3E61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kao</w:t>
      </w:r>
      <w:r w:rsidR="009E3E61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strateškog</w:t>
      </w:r>
      <w:r w:rsidR="009E3E61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političkog</w:t>
      </w:r>
      <w:r w:rsidR="009E3E61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9E3E61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ekonomskog</w:t>
      </w:r>
      <w:r w:rsidR="009E3E61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partnera</w:t>
      </w:r>
      <w:r w:rsidR="009E3E61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Republike</w:t>
      </w:r>
      <w:r w:rsidR="009E3E61" w:rsidRPr="00917D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Srbije</w:t>
      </w:r>
      <w:r w:rsidR="009E3E61" w:rsidRPr="00917DE1">
        <w:rPr>
          <w:rFonts w:ascii="Arial" w:hAnsi="Arial" w:cs="Arial"/>
          <w:lang w:val="sr-Cyrl-RS"/>
        </w:rPr>
        <w:t xml:space="preserve">. </w:t>
      </w:r>
    </w:p>
    <w:p w14:paraId="0000001F" w14:textId="77777777" w:rsidR="00C76A73" w:rsidRPr="00917DE1" w:rsidRDefault="00C76A73" w:rsidP="00147C4A">
      <w:pPr>
        <w:tabs>
          <w:tab w:val="left" w:pos="851"/>
          <w:tab w:val="left" w:pos="1134"/>
        </w:tabs>
        <w:ind w:firstLine="491"/>
        <w:jc w:val="both"/>
        <w:rPr>
          <w:rFonts w:ascii="Arial" w:hAnsi="Arial" w:cs="Arial"/>
          <w:lang w:val="sr-Cyrl-RS"/>
        </w:rPr>
      </w:pPr>
    </w:p>
    <w:p w14:paraId="00000020" w14:textId="6688944B" w:rsidR="00C76A73" w:rsidRPr="00917DE1" w:rsidRDefault="00976B6E" w:rsidP="00147C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spacing w:after="360"/>
        <w:ind w:firstLine="491"/>
        <w:jc w:val="both"/>
        <w:rPr>
          <w:rFonts w:ascii="Arial" w:hAnsi="Arial" w:cs="Arial"/>
          <w:color w:val="000000"/>
          <w:lang w:val="sr-Cyrl-RS"/>
        </w:rPr>
      </w:pPr>
      <w:r>
        <w:rPr>
          <w:rFonts w:ascii="Arial" w:hAnsi="Arial" w:cs="Arial"/>
          <w:color w:val="000000"/>
          <w:lang w:val="sr-Cyrl-RS"/>
        </w:rPr>
        <w:t>Ovaj</w:t>
      </w:r>
      <w:r w:rsidR="009E3E61" w:rsidRPr="00917DE1">
        <w:rPr>
          <w:rFonts w:ascii="Arial" w:hAnsi="Arial" w:cs="Arial"/>
          <w:color w:val="000000"/>
          <w:lang w:val="sr-Cyrl-RS"/>
        </w:rPr>
        <w:t xml:space="preserve"> </w:t>
      </w:r>
      <w:r>
        <w:rPr>
          <w:rFonts w:ascii="Arial" w:hAnsi="Arial" w:cs="Arial"/>
          <w:color w:val="000000"/>
          <w:lang w:val="sr-Cyrl-RS"/>
        </w:rPr>
        <w:t>zaključak</w:t>
      </w:r>
      <w:r w:rsidR="009E3E61" w:rsidRPr="00917DE1">
        <w:rPr>
          <w:rFonts w:ascii="Arial" w:hAnsi="Arial" w:cs="Arial"/>
          <w:color w:val="000000"/>
          <w:lang w:val="sr-Cyrl-RS"/>
        </w:rPr>
        <w:t xml:space="preserve"> </w:t>
      </w:r>
      <w:r>
        <w:rPr>
          <w:rFonts w:ascii="Arial" w:hAnsi="Arial" w:cs="Arial"/>
          <w:color w:val="000000"/>
          <w:lang w:val="sr-Cyrl-RS"/>
        </w:rPr>
        <w:t>objaviti</w:t>
      </w:r>
      <w:r w:rsidR="009E3E61" w:rsidRPr="00917DE1">
        <w:rPr>
          <w:rFonts w:ascii="Arial" w:hAnsi="Arial" w:cs="Arial"/>
          <w:color w:val="000000"/>
          <w:lang w:val="sr-Cyrl-RS"/>
        </w:rPr>
        <w:t xml:space="preserve"> </w:t>
      </w:r>
      <w:r>
        <w:rPr>
          <w:rFonts w:ascii="Arial" w:hAnsi="Arial" w:cs="Arial"/>
          <w:color w:val="000000"/>
          <w:lang w:val="sr-Cyrl-RS"/>
        </w:rPr>
        <w:t>u</w:t>
      </w:r>
      <w:r w:rsidR="009E3E61" w:rsidRPr="00917DE1">
        <w:rPr>
          <w:rFonts w:ascii="Arial" w:hAnsi="Arial" w:cs="Arial"/>
          <w:color w:val="000000"/>
          <w:lang w:val="sr-Cyrl-RS"/>
        </w:rPr>
        <w:t xml:space="preserve"> „</w:t>
      </w:r>
      <w:r>
        <w:rPr>
          <w:rFonts w:ascii="Arial" w:hAnsi="Arial" w:cs="Arial"/>
          <w:color w:val="000000"/>
          <w:lang w:val="sr-Cyrl-RS"/>
        </w:rPr>
        <w:t>Službenom</w:t>
      </w:r>
      <w:r w:rsidR="009E3E61" w:rsidRPr="00917DE1">
        <w:rPr>
          <w:rFonts w:ascii="Arial" w:hAnsi="Arial" w:cs="Arial"/>
          <w:color w:val="000000"/>
          <w:lang w:val="sr-Cyrl-RS"/>
        </w:rPr>
        <w:t xml:space="preserve"> </w:t>
      </w:r>
      <w:r>
        <w:rPr>
          <w:rFonts w:ascii="Arial" w:hAnsi="Arial" w:cs="Arial"/>
          <w:color w:val="000000"/>
          <w:lang w:val="sr-Cyrl-RS"/>
        </w:rPr>
        <w:t>glasniku</w:t>
      </w:r>
      <w:r w:rsidR="009E3E61" w:rsidRPr="00917DE1">
        <w:rPr>
          <w:rFonts w:ascii="Arial" w:hAnsi="Arial" w:cs="Arial"/>
          <w:color w:val="000000"/>
          <w:lang w:val="sr-Cyrl-RS"/>
        </w:rPr>
        <w:t xml:space="preserve"> </w:t>
      </w:r>
      <w:r>
        <w:rPr>
          <w:rFonts w:ascii="Arial" w:hAnsi="Arial" w:cs="Arial"/>
          <w:color w:val="000000"/>
          <w:lang w:val="sr-Cyrl-RS"/>
        </w:rPr>
        <w:t>Republike</w:t>
      </w:r>
      <w:r w:rsidR="009E3E61" w:rsidRPr="00917DE1">
        <w:rPr>
          <w:rFonts w:ascii="Arial" w:hAnsi="Arial" w:cs="Arial"/>
          <w:color w:val="000000"/>
          <w:lang w:val="sr-Cyrl-RS"/>
        </w:rPr>
        <w:t xml:space="preserve"> </w:t>
      </w:r>
      <w:r>
        <w:rPr>
          <w:rFonts w:ascii="Arial" w:hAnsi="Arial" w:cs="Arial"/>
          <w:color w:val="000000"/>
          <w:lang w:val="sr-Cyrl-RS"/>
        </w:rPr>
        <w:t>Srbije</w:t>
      </w:r>
      <w:r w:rsidR="000F71F2">
        <w:rPr>
          <w:rFonts w:ascii="Arial" w:eastAsia="SimSun" w:hAnsi="Arial" w:cs="Arial"/>
          <w:lang w:val="ru-RU"/>
        </w:rPr>
        <w:t>“</w:t>
      </w:r>
      <w:r w:rsidR="009E3E61" w:rsidRPr="00917DE1">
        <w:rPr>
          <w:rFonts w:ascii="Arial" w:hAnsi="Arial" w:cs="Arial"/>
          <w:color w:val="000000"/>
          <w:lang w:val="sr-Cyrl-RS"/>
        </w:rPr>
        <w:t>.</w:t>
      </w:r>
    </w:p>
    <w:p w14:paraId="1AB1D491" w14:textId="738F9BDA" w:rsidR="00C437CC" w:rsidRPr="00C437CC" w:rsidRDefault="00976B6E" w:rsidP="002440DA">
      <w:pPr>
        <w:tabs>
          <w:tab w:val="left" w:pos="1080"/>
        </w:tabs>
        <w:spacing w:after="120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RS</w:t>
      </w:r>
      <w:r w:rsidR="00C437CC" w:rsidRPr="00C437CC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ru-RU"/>
        </w:rPr>
        <w:t>Broj</w:t>
      </w:r>
      <w:r w:rsidR="00C437CC" w:rsidRPr="00C437CC">
        <w:rPr>
          <w:rFonts w:ascii="Arial" w:hAnsi="Arial" w:cs="Arial"/>
          <w:lang w:val="sr-Cyrl-RS"/>
        </w:rPr>
        <w:t xml:space="preserve"> </w:t>
      </w:r>
      <w:r w:rsidR="00C437CC">
        <w:rPr>
          <w:rFonts w:ascii="Arial" w:hAnsi="Arial" w:cs="Arial"/>
          <w:lang w:val="sr-Cyrl-RS"/>
        </w:rPr>
        <w:t>33</w:t>
      </w:r>
    </w:p>
    <w:p w14:paraId="33347C1E" w14:textId="7EED1357" w:rsidR="00C437CC" w:rsidRPr="00C437CC" w:rsidRDefault="00976B6E" w:rsidP="00C437CC">
      <w:pPr>
        <w:tabs>
          <w:tab w:val="left" w:pos="1134"/>
          <w:tab w:val="left" w:pos="1418"/>
        </w:tabs>
        <w:spacing w:after="360"/>
        <w:rPr>
          <w:rFonts w:ascii="Arial" w:hAnsi="Arial" w:cs="Arial"/>
          <w:lang w:val="sr-Cyrl-CS"/>
        </w:rPr>
      </w:pPr>
      <w:r>
        <w:rPr>
          <w:rFonts w:ascii="Arial" w:hAnsi="Arial" w:cs="Arial"/>
          <w:lang w:val="ru-RU"/>
        </w:rPr>
        <w:t>U</w:t>
      </w:r>
      <w:r w:rsidR="00C437CC" w:rsidRPr="00C437CC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Beogradu</w:t>
      </w:r>
      <w:r w:rsidR="00C437CC" w:rsidRPr="00C437CC">
        <w:rPr>
          <w:rFonts w:ascii="Arial" w:hAnsi="Arial" w:cs="Arial"/>
          <w:lang w:val="ru-RU"/>
        </w:rPr>
        <w:t xml:space="preserve">, </w:t>
      </w:r>
      <w:r w:rsidR="00C437CC" w:rsidRPr="00C437CC">
        <w:rPr>
          <w:rFonts w:ascii="Arial" w:hAnsi="Arial" w:cs="Arial"/>
          <w:lang w:val="sr-Cyrl-RS"/>
        </w:rPr>
        <w:t>2</w:t>
      </w:r>
      <w:r w:rsidR="00C437CC">
        <w:rPr>
          <w:rFonts w:ascii="Arial" w:hAnsi="Arial" w:cs="Arial"/>
          <w:lang w:val="sr-Cyrl-RS"/>
        </w:rPr>
        <w:t>8</w:t>
      </w:r>
      <w:r w:rsidR="00C437CC" w:rsidRPr="00C437CC">
        <w:rPr>
          <w:rFonts w:ascii="Arial" w:hAnsi="Arial" w:cs="Arial"/>
          <w:lang w:val="sr-Cyrl-RS"/>
        </w:rPr>
        <w:t xml:space="preserve">. </w:t>
      </w:r>
      <w:r>
        <w:rPr>
          <w:rFonts w:ascii="Arial" w:hAnsi="Arial" w:cs="Arial"/>
          <w:lang w:val="sr-Cyrl-RS"/>
        </w:rPr>
        <w:t>aprila</w:t>
      </w:r>
      <w:r w:rsidR="00C437CC" w:rsidRPr="00C437CC">
        <w:rPr>
          <w:rFonts w:ascii="Arial" w:hAnsi="Arial" w:cs="Arial"/>
          <w:lang w:val="sr-Cyrl-RS"/>
        </w:rPr>
        <w:t xml:space="preserve"> </w:t>
      </w:r>
      <w:r w:rsidR="00C437CC" w:rsidRPr="00C437CC">
        <w:rPr>
          <w:rFonts w:ascii="Arial" w:hAnsi="Arial" w:cs="Arial"/>
          <w:lang w:val="ru-RU"/>
        </w:rPr>
        <w:t xml:space="preserve">2023. </w:t>
      </w:r>
      <w:r>
        <w:rPr>
          <w:rFonts w:ascii="Arial" w:hAnsi="Arial" w:cs="Arial"/>
          <w:lang w:val="ru-RU"/>
        </w:rPr>
        <w:t>godine</w:t>
      </w:r>
      <w:r w:rsidR="00C437CC" w:rsidRPr="00C437CC">
        <w:rPr>
          <w:rFonts w:ascii="Arial" w:hAnsi="Arial" w:cs="Arial"/>
          <w:lang w:val="sr-Cyrl-CS"/>
        </w:rPr>
        <w:t xml:space="preserve"> </w:t>
      </w:r>
    </w:p>
    <w:p w14:paraId="7F8A62A3" w14:textId="6861056F" w:rsidR="00C437CC" w:rsidRPr="00147C4A" w:rsidRDefault="00976B6E" w:rsidP="00147C4A">
      <w:pPr>
        <w:tabs>
          <w:tab w:val="left" w:pos="851"/>
        </w:tabs>
        <w:spacing w:after="480"/>
        <w:jc w:val="center"/>
        <w:rPr>
          <w:rFonts w:ascii="Arial" w:hAnsi="Arial" w:cs="Arial"/>
          <w:b/>
          <w:sz w:val="26"/>
          <w:szCs w:val="26"/>
          <w:lang w:val="sr-Cyrl-CS"/>
        </w:rPr>
      </w:pPr>
      <w:r>
        <w:rPr>
          <w:rFonts w:ascii="Arial" w:hAnsi="Arial" w:cs="Arial"/>
          <w:b/>
          <w:sz w:val="26"/>
          <w:szCs w:val="26"/>
          <w:lang w:val="sr-Cyrl-CS"/>
        </w:rPr>
        <w:t>NARODNA</w:t>
      </w:r>
      <w:r w:rsidR="00C437CC" w:rsidRPr="00147C4A">
        <w:rPr>
          <w:rFonts w:ascii="Arial" w:hAnsi="Arial" w:cs="Arial"/>
          <w:b/>
          <w:sz w:val="26"/>
          <w:szCs w:val="26"/>
          <w:lang w:val="sr-Cyrl-CS"/>
        </w:rPr>
        <w:t xml:space="preserve"> </w:t>
      </w:r>
      <w:r>
        <w:rPr>
          <w:rFonts w:ascii="Arial" w:hAnsi="Arial" w:cs="Arial"/>
          <w:b/>
          <w:sz w:val="26"/>
          <w:szCs w:val="26"/>
          <w:lang w:val="sr-Cyrl-CS"/>
        </w:rPr>
        <w:t>SKUPŠTINA</w:t>
      </w:r>
      <w:r w:rsidR="00C437CC" w:rsidRPr="00147C4A">
        <w:rPr>
          <w:rFonts w:ascii="Arial" w:hAnsi="Arial" w:cs="Arial"/>
          <w:b/>
          <w:sz w:val="26"/>
          <w:szCs w:val="26"/>
          <w:lang w:val="sr-Cyrl-CS"/>
        </w:rPr>
        <w:t xml:space="preserve"> </w:t>
      </w:r>
      <w:r>
        <w:rPr>
          <w:rFonts w:ascii="Arial" w:hAnsi="Arial" w:cs="Arial"/>
          <w:b/>
          <w:sz w:val="26"/>
          <w:szCs w:val="26"/>
          <w:lang w:val="sr-Cyrl-CS"/>
        </w:rPr>
        <w:t>REPUBLIKE</w:t>
      </w:r>
      <w:r w:rsidR="00147C4A" w:rsidRPr="00147C4A">
        <w:rPr>
          <w:rFonts w:ascii="Arial" w:hAnsi="Arial" w:cs="Arial"/>
          <w:b/>
          <w:sz w:val="26"/>
          <w:szCs w:val="26"/>
          <w:lang w:val="sr-Cyrl-CS"/>
        </w:rPr>
        <w:t xml:space="preserve"> </w:t>
      </w:r>
      <w:r>
        <w:rPr>
          <w:rFonts w:ascii="Arial" w:hAnsi="Arial" w:cs="Arial"/>
          <w:b/>
          <w:sz w:val="26"/>
          <w:szCs w:val="26"/>
          <w:lang w:val="sr-Cyrl-CS"/>
        </w:rPr>
        <w:t>SRBIJE</w:t>
      </w:r>
    </w:p>
    <w:p w14:paraId="7AF6FBF3" w14:textId="77E560E2" w:rsidR="00C437CC" w:rsidRPr="00C437CC" w:rsidRDefault="00976B6E" w:rsidP="00C437CC">
      <w:pPr>
        <w:tabs>
          <w:tab w:val="left" w:pos="5670"/>
        </w:tabs>
        <w:ind w:firstLine="6804"/>
        <w:jc w:val="center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PREDSEDNIK</w:t>
      </w:r>
    </w:p>
    <w:p w14:paraId="702C997A" w14:textId="77777777" w:rsidR="00C437CC" w:rsidRPr="00C437CC" w:rsidRDefault="00C437CC" w:rsidP="00C437CC">
      <w:pPr>
        <w:tabs>
          <w:tab w:val="left" w:pos="5670"/>
        </w:tabs>
        <w:spacing w:after="120"/>
        <w:ind w:firstLine="6804"/>
        <w:jc w:val="center"/>
        <w:rPr>
          <w:rFonts w:ascii="Arial" w:hAnsi="Arial" w:cs="Arial"/>
          <w:lang w:val="sr-Cyrl-CS"/>
        </w:rPr>
      </w:pPr>
    </w:p>
    <w:p w14:paraId="7A08D56D" w14:textId="31D6AF83" w:rsidR="00C437CC" w:rsidRPr="00C437CC" w:rsidRDefault="00976B6E" w:rsidP="00C437CC">
      <w:pPr>
        <w:tabs>
          <w:tab w:val="left" w:pos="5670"/>
        </w:tabs>
        <w:ind w:firstLine="6804"/>
        <w:jc w:val="center"/>
        <w:rPr>
          <w:rFonts w:ascii="Arial" w:hAnsi="Arial" w:cs="Arial"/>
        </w:rPr>
      </w:pPr>
      <w:r>
        <w:rPr>
          <w:rFonts w:ascii="Arial" w:hAnsi="Arial" w:cs="Arial"/>
          <w:lang w:val="sr-Cyrl-CS"/>
        </w:rPr>
        <w:t>dr</w:t>
      </w:r>
      <w:r w:rsidR="00C437CC" w:rsidRPr="00C437CC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Vladimir</w:t>
      </w:r>
      <w:r w:rsidR="00C437CC" w:rsidRPr="00C437CC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Orlić</w:t>
      </w:r>
    </w:p>
    <w:sectPr w:rsidR="00C437CC" w:rsidRPr="00C437CC" w:rsidSect="00C437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76" w:right="1440" w:bottom="1440" w:left="1440" w:header="708" w:footer="708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0A753B" w14:textId="77777777" w:rsidR="00BF456F" w:rsidRDefault="00BF456F">
      <w:r>
        <w:separator/>
      </w:r>
    </w:p>
  </w:endnote>
  <w:endnote w:type="continuationSeparator" w:id="0">
    <w:p w14:paraId="78E6E3D5" w14:textId="77777777" w:rsidR="00BF456F" w:rsidRDefault="00BF4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008FD9" w14:textId="77777777" w:rsidR="00976B6E" w:rsidRDefault="00976B6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43" w14:textId="77777777" w:rsidR="00C76A73" w:rsidRDefault="00C76A73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D37F42" w14:textId="77777777" w:rsidR="00976B6E" w:rsidRDefault="00976B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B02045" w14:textId="77777777" w:rsidR="00BF456F" w:rsidRDefault="00BF456F">
      <w:r>
        <w:separator/>
      </w:r>
    </w:p>
  </w:footnote>
  <w:footnote w:type="continuationSeparator" w:id="0">
    <w:p w14:paraId="5BEC8043" w14:textId="77777777" w:rsidR="00BF456F" w:rsidRDefault="00BF4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64B3D0" w14:textId="77777777" w:rsidR="00976B6E" w:rsidRDefault="00976B6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984759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9958FB9" w14:textId="6E0EDD52" w:rsidR="00C437CC" w:rsidRDefault="00C437C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6B6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000042" w14:textId="77777777" w:rsidR="00C76A73" w:rsidRDefault="00C76A73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90BC90" w14:textId="77777777" w:rsidR="00976B6E" w:rsidRDefault="00976B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E629A"/>
    <w:multiLevelType w:val="multilevel"/>
    <w:tmpl w:val="0EA2A4E2"/>
    <w:lvl w:ilvl="0">
      <w:start w:val="1"/>
      <w:numFmt w:val="decimal"/>
      <w:lvlText w:val="%1."/>
      <w:lvlJc w:val="left"/>
      <w:pPr>
        <w:ind w:left="36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A73"/>
    <w:rsid w:val="00035D86"/>
    <w:rsid w:val="00085923"/>
    <w:rsid w:val="000F71F2"/>
    <w:rsid w:val="0010486C"/>
    <w:rsid w:val="001461D2"/>
    <w:rsid w:val="00147C4A"/>
    <w:rsid w:val="0017137A"/>
    <w:rsid w:val="00237C19"/>
    <w:rsid w:val="002440DA"/>
    <w:rsid w:val="002A7009"/>
    <w:rsid w:val="00363709"/>
    <w:rsid w:val="004A38F6"/>
    <w:rsid w:val="005922EC"/>
    <w:rsid w:val="007538F1"/>
    <w:rsid w:val="00917DE1"/>
    <w:rsid w:val="00933D30"/>
    <w:rsid w:val="00976B6E"/>
    <w:rsid w:val="009E3E61"/>
    <w:rsid w:val="00B65118"/>
    <w:rsid w:val="00BF456F"/>
    <w:rsid w:val="00C25A2A"/>
    <w:rsid w:val="00C437CC"/>
    <w:rsid w:val="00C76A73"/>
    <w:rsid w:val="00CA25C1"/>
    <w:rsid w:val="00D87242"/>
    <w:rsid w:val="00E511DC"/>
    <w:rsid w:val="00F5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616E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7C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C1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A25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37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37CC"/>
  </w:style>
  <w:style w:type="paragraph" w:styleId="Footer">
    <w:name w:val="footer"/>
    <w:basedOn w:val="Normal"/>
    <w:link w:val="FooterChar"/>
    <w:uiPriority w:val="99"/>
    <w:unhideWhenUsed/>
    <w:rsid w:val="00C437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37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7C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C1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A25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37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37CC"/>
  </w:style>
  <w:style w:type="paragraph" w:styleId="Footer">
    <w:name w:val="footer"/>
    <w:basedOn w:val="Normal"/>
    <w:link w:val="FooterChar"/>
    <w:uiPriority w:val="99"/>
    <w:unhideWhenUsed/>
    <w:rsid w:val="00C437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37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Vučićević</dc:creator>
  <cp:lastModifiedBy>Dario Vidovic</cp:lastModifiedBy>
  <cp:revision>7</cp:revision>
  <cp:lastPrinted>2023-04-26T11:19:00Z</cp:lastPrinted>
  <dcterms:created xsi:type="dcterms:W3CDTF">2023-04-25T14:54:00Z</dcterms:created>
  <dcterms:modified xsi:type="dcterms:W3CDTF">2023-05-03T05:53:00Z</dcterms:modified>
</cp:coreProperties>
</file>